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theme/themeOverride3.xml" ContentType="application/vnd.openxmlformats-officedocument.themeOverride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theme/themeOverride4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485F" w:rsidRPr="0052485F" w:rsidRDefault="0052485F" w:rsidP="0052485F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color w:val="0000FF"/>
          <w:sz w:val="28"/>
          <w:szCs w:val="28"/>
          <w:bdr w:val="none" w:sz="0" w:space="0" w:color="auto" w:frame="1"/>
        </w:rPr>
      </w:pPr>
      <w:r w:rsidRPr="0052485F">
        <w:rPr>
          <w:rFonts w:ascii="Times New Roman" w:eastAsia="Times New Roman" w:hAnsi="Times New Roman" w:cs="Times New Roman"/>
          <w:b/>
          <w:bCs/>
          <w:iCs/>
          <w:color w:val="0000FF"/>
          <w:sz w:val="28"/>
          <w:szCs w:val="28"/>
          <w:bdr w:val="none" w:sz="0" w:space="0" w:color="auto" w:frame="1"/>
        </w:rPr>
        <w:t>ОТЧЕТ</w:t>
      </w:r>
    </w:p>
    <w:p w:rsidR="0052485F" w:rsidRPr="0052485F" w:rsidRDefault="0052485F" w:rsidP="0052485F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color w:val="0000FF"/>
          <w:sz w:val="28"/>
          <w:szCs w:val="28"/>
        </w:rPr>
      </w:pPr>
      <w:r w:rsidRPr="0052485F">
        <w:rPr>
          <w:rFonts w:ascii="Times New Roman" w:eastAsia="Times New Roman" w:hAnsi="Times New Roman" w:cs="Times New Roman"/>
          <w:b/>
          <w:bCs/>
          <w:iCs/>
          <w:color w:val="0000FF"/>
          <w:sz w:val="28"/>
          <w:szCs w:val="28"/>
          <w:bdr w:val="none" w:sz="0" w:space="0" w:color="auto" w:frame="1"/>
        </w:rPr>
        <w:t>О РЕЗУЛЬТАТАХ САМООБСЛЕДОВАНИЯ</w:t>
      </w:r>
    </w:p>
    <w:p w:rsidR="0052485F" w:rsidRPr="0052485F" w:rsidRDefault="0052485F" w:rsidP="0052485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color w:val="0000FF"/>
          <w:sz w:val="28"/>
          <w:szCs w:val="28"/>
          <w:bdr w:val="none" w:sz="0" w:space="0" w:color="auto" w:frame="1"/>
        </w:rPr>
      </w:pPr>
      <w:r w:rsidRPr="0052485F">
        <w:rPr>
          <w:rFonts w:ascii="Times New Roman" w:eastAsia="Times New Roman" w:hAnsi="Times New Roman" w:cs="Times New Roman"/>
          <w:b/>
          <w:bCs/>
          <w:iCs/>
          <w:color w:val="0000FF"/>
          <w:sz w:val="28"/>
          <w:szCs w:val="28"/>
          <w:bdr w:val="none" w:sz="0" w:space="0" w:color="auto" w:frame="1"/>
        </w:rPr>
        <w:t xml:space="preserve">МУНИЦИПАЛЬНОГО БЮДЖЕТНОГО ДОШКОЛЬНОГО ОБРАЗОВАТЕЛЬНОГО УЧРЕЖДЕНИЯ ДЕТСКИЙ САД №50 КОМБИНИРОВАННОГО  ВИДА </w:t>
      </w:r>
    </w:p>
    <w:p w:rsidR="0052485F" w:rsidRPr="0052485F" w:rsidRDefault="00D12B88" w:rsidP="0052485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F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color w:val="0000FF"/>
          <w:sz w:val="28"/>
          <w:szCs w:val="28"/>
          <w:bdr w:val="none" w:sz="0" w:space="0" w:color="auto" w:frame="1"/>
        </w:rPr>
        <w:t>по состоянию на 1 августа 2016 г.</w:t>
      </w:r>
    </w:p>
    <w:p w:rsidR="0052485F" w:rsidRPr="00133071" w:rsidRDefault="0052485F" w:rsidP="0052485F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33071">
        <w:rPr>
          <w:rFonts w:ascii="Times New Roman" w:hAnsi="Times New Roman" w:cs="Times New Roman"/>
          <w:i/>
          <w:sz w:val="24"/>
          <w:szCs w:val="24"/>
        </w:rPr>
        <w:t>Самообследование проводилось в соответствии с требованиями приказов Министерства образования и науки РФ от 14 июня 2013г. № 462 «Об утверждении Порядка проведения сомообследования образовательной организацией» и от 10 декабря 2013г. № 1324 «Об утверждении показателей деятельности образовательной организации, подлежащей самообследованию».</w:t>
      </w:r>
    </w:p>
    <w:p w:rsidR="008F20E8" w:rsidRPr="00FA16E7" w:rsidRDefault="0052485F" w:rsidP="00FA16E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33071">
        <w:rPr>
          <w:rFonts w:ascii="Times New Roman" w:hAnsi="Times New Roman" w:cs="Times New Roman"/>
          <w:i/>
          <w:sz w:val="24"/>
          <w:szCs w:val="24"/>
        </w:rPr>
        <w:t xml:space="preserve">Целью проведения самообследования </w:t>
      </w:r>
      <w:r w:rsidRPr="00133071">
        <w:rPr>
          <w:rFonts w:ascii="Times New Roman" w:eastAsia="Times New Roman" w:hAnsi="Times New Roman" w:cs="Times New Roman"/>
          <w:i/>
          <w:sz w:val="24"/>
          <w:szCs w:val="24"/>
        </w:rPr>
        <w:t>ДОУ является обеспечение доступности и открытости информации о деятельности ДОУ. В процессе самообследования проводилась оценка образовательной деятельности, системы управления организации, содержания и качества подготовки воспитанников, качества кадрового, учебно-методического, материально-технической базы, функционирования  внутренней системы оценки качества образования, анализ показателей деятельности ДОУ.</w:t>
      </w:r>
    </w:p>
    <w:p w:rsidR="00FA16E7" w:rsidRDefault="00FA16E7" w:rsidP="00FA16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</w:p>
    <w:p w:rsidR="007361CB" w:rsidRPr="00FA16E7" w:rsidRDefault="007361CB" w:rsidP="00FA16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  <w:r w:rsidRPr="007361CB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 xml:space="preserve">АНАЛИТИЧЕСКАЯ ЧАСТЬ </w:t>
      </w:r>
    </w:p>
    <w:p w:rsidR="007361CB" w:rsidRDefault="007361CB" w:rsidP="001F5627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Calibri"/>
          <w:b/>
          <w:color w:val="002060"/>
          <w:sz w:val="28"/>
          <w:szCs w:val="28"/>
        </w:rPr>
      </w:pPr>
      <w:r w:rsidRPr="007361CB">
        <w:rPr>
          <w:rFonts w:ascii="Times New Roman" w:eastAsia="Times New Roman" w:hAnsi="Times New Roman" w:cs="Calibri"/>
          <w:b/>
          <w:color w:val="002060"/>
          <w:sz w:val="28"/>
          <w:szCs w:val="28"/>
        </w:rPr>
        <w:t>Общая характеристика дошкольного учреждения</w:t>
      </w:r>
    </w:p>
    <w:p w:rsidR="006B04B9" w:rsidRPr="00DA22C7" w:rsidRDefault="006B04B9" w:rsidP="001F5627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Calibri"/>
          <w:b/>
          <w:color w:val="002060"/>
          <w:sz w:val="16"/>
          <w:szCs w:val="16"/>
        </w:rPr>
      </w:pPr>
    </w:p>
    <w:p w:rsidR="00DA22C7" w:rsidRDefault="007361CB" w:rsidP="00B018FF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361CB">
        <w:rPr>
          <w:rFonts w:ascii="Times New Roman" w:hAnsi="Times New Roman" w:cs="Calibri"/>
          <w:bCs/>
          <w:i/>
          <w:sz w:val="24"/>
          <w:szCs w:val="24"/>
        </w:rPr>
        <w:t>Муниципальное бюджетное дошкольное образовательное учреждение детский сад № 50 комбинированного вида</w:t>
      </w:r>
      <w:r w:rsidR="00040457">
        <w:rPr>
          <w:rFonts w:ascii="Times New Roman" w:hAnsi="Times New Roman" w:cs="Calibri"/>
          <w:color w:val="000000"/>
          <w:sz w:val="24"/>
          <w:szCs w:val="24"/>
        </w:rPr>
        <w:t xml:space="preserve"> расположен</w:t>
      </w:r>
      <w:r w:rsidRPr="007361CB">
        <w:rPr>
          <w:rFonts w:ascii="Times New Roman" w:hAnsi="Times New Roman" w:cs="Calibri"/>
          <w:color w:val="000000"/>
          <w:sz w:val="24"/>
          <w:szCs w:val="24"/>
        </w:rPr>
        <w:t xml:space="preserve"> по адресу: </w:t>
      </w:r>
      <w:r w:rsidR="00DA22C7" w:rsidRPr="00CD46A3">
        <w:rPr>
          <w:rFonts w:ascii="Times New Roman" w:hAnsi="Times New Roman" w:cs="Times New Roman"/>
          <w:sz w:val="24"/>
          <w:szCs w:val="24"/>
        </w:rPr>
        <w:t>184606, Россия, Мурманская область,</w:t>
      </w:r>
      <w:r w:rsidR="00B018FF">
        <w:rPr>
          <w:rFonts w:ascii="Times New Roman" w:hAnsi="Times New Roman" w:cs="Times New Roman"/>
          <w:sz w:val="24"/>
          <w:szCs w:val="24"/>
        </w:rPr>
        <w:t xml:space="preserve"> </w:t>
      </w:r>
      <w:r w:rsidR="00DA22C7" w:rsidRPr="00CD46A3">
        <w:rPr>
          <w:rFonts w:ascii="Times New Roman" w:hAnsi="Times New Roman" w:cs="Times New Roman"/>
          <w:sz w:val="24"/>
          <w:szCs w:val="24"/>
        </w:rPr>
        <w:t>г. Североморск,  ул. Чабаненко, д. 7а.</w:t>
      </w:r>
    </w:p>
    <w:p w:rsidR="007361CB" w:rsidRDefault="007361CB" w:rsidP="00B018FF">
      <w:pPr>
        <w:spacing w:after="0" w:line="240" w:lineRule="auto"/>
        <w:ind w:firstLine="709"/>
        <w:jc w:val="both"/>
        <w:rPr>
          <w:rFonts w:ascii="Times New Roman" w:eastAsia="Times New Roman" w:hAnsi="Times New Roman" w:cs="Calibri"/>
          <w:color w:val="000000"/>
          <w:sz w:val="24"/>
          <w:szCs w:val="24"/>
        </w:rPr>
      </w:pPr>
      <w:r w:rsidRPr="007361CB">
        <w:rPr>
          <w:rFonts w:ascii="Times New Roman" w:eastAsia="Times New Roman" w:hAnsi="Times New Roman" w:cs="Calibri"/>
          <w:sz w:val="24"/>
          <w:szCs w:val="24"/>
        </w:rPr>
        <w:t>МБДОУ д/с № 50 введен в эксплуатацию в 10 октября 2011 года и рассчитан на 12 групп.</w:t>
      </w:r>
      <w:r w:rsidRPr="007361CB">
        <w:rPr>
          <w:rFonts w:ascii="Times New Roman" w:eastAsia="Times New Roman" w:hAnsi="Times New Roman" w:cs="Calibri"/>
          <w:color w:val="000000"/>
          <w:sz w:val="24"/>
          <w:szCs w:val="24"/>
        </w:rPr>
        <w:t xml:space="preserve"> Здание детского сада построено по новому проекту, двухэтажное. </w:t>
      </w:r>
    </w:p>
    <w:p w:rsidR="00097C7D" w:rsidRPr="00CD46A3" w:rsidRDefault="00097C7D" w:rsidP="00B018F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МБДОУ д/с № 50</w:t>
      </w:r>
      <w:r w:rsidRPr="00CD46A3">
        <w:rPr>
          <w:rFonts w:ascii="Times New Roman" w:hAnsi="Times New Roman" w:cs="Times New Roman"/>
          <w:color w:val="000000"/>
          <w:sz w:val="24"/>
          <w:szCs w:val="24"/>
        </w:rPr>
        <w:t xml:space="preserve">  осуществляет следующие </w:t>
      </w:r>
      <w:r w:rsidRPr="00CD46A3">
        <w:rPr>
          <w:rFonts w:ascii="Times New Roman" w:hAnsi="Times New Roman" w:cs="Times New Roman"/>
          <w:color w:val="000000"/>
          <w:sz w:val="24"/>
          <w:szCs w:val="24"/>
          <w:u w:val="single"/>
        </w:rPr>
        <w:t>основные виды деятельности</w:t>
      </w:r>
      <w:r w:rsidRPr="00CD46A3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097C7D" w:rsidRPr="00CD46A3" w:rsidRDefault="00097C7D" w:rsidP="00B018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46A3">
        <w:rPr>
          <w:rFonts w:ascii="Times New Roman" w:hAnsi="Times New Roman" w:cs="Times New Roman"/>
          <w:sz w:val="24"/>
          <w:szCs w:val="24"/>
        </w:rPr>
        <w:t>- реализация образовательных программ дошкольного образования;</w:t>
      </w:r>
    </w:p>
    <w:p w:rsidR="00097C7D" w:rsidRDefault="00097C7D" w:rsidP="00B018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46A3">
        <w:rPr>
          <w:rFonts w:ascii="Times New Roman" w:hAnsi="Times New Roman" w:cs="Times New Roman"/>
          <w:sz w:val="24"/>
          <w:szCs w:val="24"/>
        </w:rPr>
        <w:t>- осуществление присмотра и ухода за детьми;</w:t>
      </w:r>
    </w:p>
    <w:p w:rsidR="00097C7D" w:rsidRPr="00CD46A3" w:rsidRDefault="00097C7D" w:rsidP="00B018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реализация дополнительных общеразвивающих программ;</w:t>
      </w:r>
    </w:p>
    <w:p w:rsidR="00097C7D" w:rsidRPr="00CD46A3" w:rsidRDefault="00097C7D" w:rsidP="00B018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D46A3">
        <w:rPr>
          <w:rFonts w:ascii="Times New Roman" w:hAnsi="Times New Roman" w:cs="Times New Roman"/>
          <w:sz w:val="24"/>
          <w:szCs w:val="24"/>
        </w:rPr>
        <w:t xml:space="preserve">предоставление дошкольного образования детям-инвалидам в дошкольном  </w:t>
      </w:r>
    </w:p>
    <w:p w:rsidR="00097C7D" w:rsidRDefault="00097C7D" w:rsidP="00B018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46A3">
        <w:rPr>
          <w:rFonts w:ascii="Times New Roman" w:hAnsi="Times New Roman" w:cs="Times New Roman"/>
          <w:sz w:val="24"/>
          <w:szCs w:val="24"/>
        </w:rPr>
        <w:t xml:space="preserve">  учреждении и на дому.  </w:t>
      </w:r>
    </w:p>
    <w:p w:rsidR="007361CB" w:rsidRDefault="00097C7D" w:rsidP="00B018FF">
      <w:pPr>
        <w:spacing w:after="0" w:line="240" w:lineRule="auto"/>
        <w:ind w:firstLine="709"/>
        <w:jc w:val="both"/>
        <w:rPr>
          <w:rFonts w:ascii="Times New Roman" w:eastAsia="Times New Roman" w:hAnsi="Times New Roman" w:cs="Calibri"/>
          <w:color w:val="000000"/>
          <w:sz w:val="24"/>
          <w:szCs w:val="24"/>
        </w:rPr>
      </w:pPr>
      <w:r>
        <w:rPr>
          <w:rFonts w:ascii="Times New Roman" w:eastAsia="Times New Roman" w:hAnsi="Times New Roman" w:cs="Calibri"/>
          <w:color w:val="000000"/>
          <w:sz w:val="24"/>
          <w:szCs w:val="24"/>
        </w:rPr>
        <w:t>Образовательная деятельность ведется</w:t>
      </w:r>
      <w:r w:rsidR="007361CB" w:rsidRPr="007361CB">
        <w:rPr>
          <w:rFonts w:ascii="Times New Roman" w:eastAsia="Times New Roman" w:hAnsi="Times New Roman" w:cs="Calibri"/>
          <w:color w:val="000000"/>
          <w:sz w:val="24"/>
          <w:szCs w:val="24"/>
        </w:rPr>
        <w:t xml:space="preserve"> </w:t>
      </w:r>
      <w:r w:rsidR="00DA22C7">
        <w:rPr>
          <w:rFonts w:ascii="Times New Roman" w:eastAsia="Times New Roman" w:hAnsi="Times New Roman" w:cs="Calibri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Calibri"/>
          <w:color w:val="000000"/>
          <w:sz w:val="24"/>
          <w:szCs w:val="24"/>
        </w:rPr>
        <w:t>а основании бессрочной лицензии, выданной 20.10.2011.,</w:t>
      </w:r>
      <w:r w:rsidR="007361CB" w:rsidRPr="007361CB">
        <w:rPr>
          <w:rFonts w:ascii="Times New Roman" w:eastAsia="Times New Roman" w:hAnsi="Times New Roman" w:cs="Calibri"/>
          <w:color w:val="000000"/>
          <w:sz w:val="24"/>
          <w:szCs w:val="24"/>
        </w:rPr>
        <w:t xml:space="preserve"> серия РО № 012847, регистрационный № 155-11. </w:t>
      </w:r>
    </w:p>
    <w:p w:rsidR="00097C7D" w:rsidRDefault="00097C7D" w:rsidP="00097C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МБДОУ осуществляет так же дополнительные виды деятельности: </w:t>
      </w:r>
    </w:p>
    <w:p w:rsidR="00097C7D" w:rsidRDefault="00097C7D" w:rsidP="00097C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оказание первичной, в том числе доврачебной, врачебной</w:t>
      </w:r>
      <w:r w:rsidRPr="00E12BA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специализированной, медико-санитарной помощи при организации и выполнении следующих работ (услуг):</w:t>
      </w:r>
    </w:p>
    <w:p w:rsidR="00B018FF" w:rsidRDefault="00097C7D" w:rsidP="00097C7D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оказании первичной доврачебной медико-санитарной помощи в амбулаторных условиях по: </w:t>
      </w:r>
      <w:r w:rsidRPr="003525C7">
        <w:rPr>
          <w:rFonts w:ascii="Times New Roman" w:hAnsi="Times New Roman" w:cs="Times New Roman"/>
          <w:sz w:val="24"/>
          <w:szCs w:val="24"/>
        </w:rPr>
        <w:t>вакцинации (проведению профилактических прививок);</w:t>
      </w:r>
    </w:p>
    <w:p w:rsidR="00097C7D" w:rsidRPr="00B018FF" w:rsidRDefault="00097C7D" w:rsidP="00097C7D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18FF">
        <w:rPr>
          <w:rFonts w:ascii="Times New Roman" w:hAnsi="Times New Roman" w:cs="Times New Roman"/>
          <w:sz w:val="24"/>
          <w:szCs w:val="24"/>
        </w:rPr>
        <w:t>сестринскому делу в педиатрии;</w:t>
      </w:r>
    </w:p>
    <w:p w:rsidR="00B018FF" w:rsidRDefault="00097C7D" w:rsidP="00097C7D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оказании первичной врачебной медико-санитарной помощи в амбулаторных условиях по: </w:t>
      </w:r>
      <w:r w:rsidRPr="003525C7">
        <w:rPr>
          <w:rFonts w:ascii="Times New Roman" w:hAnsi="Times New Roman" w:cs="Times New Roman"/>
          <w:sz w:val="24"/>
          <w:szCs w:val="24"/>
        </w:rPr>
        <w:t>вакцинации (проведению профилактических прививок);</w:t>
      </w:r>
    </w:p>
    <w:p w:rsidR="00B018FF" w:rsidRDefault="00097C7D" w:rsidP="00097C7D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18FF">
        <w:rPr>
          <w:rFonts w:ascii="Times New Roman" w:hAnsi="Times New Roman" w:cs="Times New Roman"/>
          <w:sz w:val="24"/>
          <w:szCs w:val="24"/>
        </w:rPr>
        <w:t>организации здравоохранения и общественному здоровью;</w:t>
      </w:r>
    </w:p>
    <w:p w:rsidR="00097C7D" w:rsidRPr="00B018FF" w:rsidRDefault="00097C7D" w:rsidP="00097C7D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18FF">
        <w:rPr>
          <w:rFonts w:ascii="Times New Roman" w:hAnsi="Times New Roman" w:cs="Times New Roman"/>
          <w:sz w:val="24"/>
          <w:szCs w:val="24"/>
        </w:rPr>
        <w:t>педиатрии.</w:t>
      </w:r>
    </w:p>
    <w:p w:rsidR="007361CB" w:rsidRPr="007361CB" w:rsidRDefault="0040720A" w:rsidP="00097C7D">
      <w:pPr>
        <w:spacing w:after="0" w:line="240" w:lineRule="auto"/>
        <w:ind w:firstLine="709"/>
        <w:jc w:val="both"/>
        <w:rPr>
          <w:rFonts w:ascii="Times New Roman" w:eastAsia="Times New Roman" w:hAnsi="Times New Roman" w:cs="Calibri"/>
          <w:color w:val="000000"/>
          <w:sz w:val="24"/>
          <w:szCs w:val="24"/>
        </w:rPr>
      </w:pPr>
      <w:r>
        <w:rPr>
          <w:rFonts w:ascii="Times New Roman" w:eastAsia="Times New Roman" w:hAnsi="Times New Roman" w:cs="Calibri"/>
          <w:color w:val="000000"/>
          <w:sz w:val="24"/>
          <w:szCs w:val="24"/>
        </w:rPr>
        <w:t xml:space="preserve">Лицензия на осуществление </w:t>
      </w:r>
      <w:r w:rsidRPr="00DA22C7">
        <w:rPr>
          <w:rFonts w:ascii="Times New Roman" w:eastAsia="Times New Roman" w:hAnsi="Times New Roman" w:cs="Calibri"/>
          <w:sz w:val="24"/>
          <w:szCs w:val="24"/>
        </w:rPr>
        <w:t xml:space="preserve">медицинской деятельности </w:t>
      </w:r>
      <w:r w:rsidR="00097C7D">
        <w:rPr>
          <w:rFonts w:ascii="Times New Roman" w:eastAsia="Times New Roman" w:hAnsi="Times New Roman" w:cs="Calibri"/>
          <w:color w:val="000000"/>
          <w:sz w:val="24"/>
          <w:szCs w:val="24"/>
        </w:rPr>
        <w:t xml:space="preserve">от 20.03.2014.  </w:t>
      </w:r>
      <w:r>
        <w:rPr>
          <w:rFonts w:ascii="Times New Roman" w:eastAsia="Times New Roman" w:hAnsi="Times New Roman" w:cs="Calibri"/>
          <w:color w:val="000000"/>
          <w:sz w:val="24"/>
          <w:szCs w:val="24"/>
        </w:rPr>
        <w:t>№</w:t>
      </w:r>
      <w:r w:rsidR="00DA22C7">
        <w:rPr>
          <w:rFonts w:ascii="Times New Roman" w:eastAsia="Times New Roman" w:hAnsi="Times New Roman" w:cs="Calibri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Calibri"/>
          <w:color w:val="000000"/>
          <w:sz w:val="24"/>
          <w:szCs w:val="24"/>
        </w:rPr>
        <w:t>ЛО-51-01-001106.</w:t>
      </w:r>
    </w:p>
    <w:p w:rsidR="00800F78" w:rsidRDefault="007361CB" w:rsidP="00097C7D">
      <w:pPr>
        <w:spacing w:after="0" w:line="240" w:lineRule="auto"/>
        <w:ind w:firstLine="709"/>
        <w:jc w:val="both"/>
        <w:rPr>
          <w:rFonts w:ascii="Times New Roman" w:eastAsia="Times New Roman" w:hAnsi="Times New Roman" w:cs="Calibri"/>
          <w:color w:val="000000"/>
          <w:sz w:val="24"/>
          <w:szCs w:val="24"/>
        </w:rPr>
      </w:pPr>
      <w:r w:rsidRPr="007361CB">
        <w:rPr>
          <w:rFonts w:ascii="Times New Roman" w:eastAsia="Times New Roman" w:hAnsi="Times New Roman" w:cs="Calibri"/>
          <w:color w:val="000000"/>
          <w:sz w:val="24"/>
          <w:szCs w:val="24"/>
        </w:rPr>
        <w:t xml:space="preserve">Учредителем </w:t>
      </w:r>
      <w:r w:rsidRPr="007361CB">
        <w:rPr>
          <w:rFonts w:ascii="Times New Roman" w:eastAsia="Times New Roman" w:hAnsi="Times New Roman" w:cs="Calibri"/>
          <w:sz w:val="24"/>
          <w:szCs w:val="24"/>
        </w:rPr>
        <w:t>МБДОУ д/с № 50 комбинированного вида</w:t>
      </w:r>
      <w:r w:rsidRPr="007361CB">
        <w:rPr>
          <w:rFonts w:ascii="Times New Roman" w:eastAsia="Times New Roman" w:hAnsi="Times New Roman" w:cs="Calibri"/>
          <w:color w:val="000000"/>
          <w:sz w:val="24"/>
          <w:szCs w:val="24"/>
        </w:rPr>
        <w:t xml:space="preserve"> является муниципальное образование ЗАТО г. Североморск. Функции и полномочия Учредителя исполняет структурное подразделение администрации муниципального </w:t>
      </w:r>
      <w:proofErr w:type="gramStart"/>
      <w:r w:rsidRPr="007361CB">
        <w:rPr>
          <w:rFonts w:ascii="Times New Roman" w:eastAsia="Times New Roman" w:hAnsi="Times New Roman" w:cs="Calibri"/>
          <w:color w:val="000000"/>
          <w:sz w:val="24"/>
          <w:szCs w:val="24"/>
        </w:rPr>
        <w:t>образования</w:t>
      </w:r>
      <w:proofErr w:type="gramEnd"/>
      <w:r w:rsidRPr="007361CB">
        <w:rPr>
          <w:rFonts w:ascii="Times New Roman" w:eastAsia="Times New Roman" w:hAnsi="Times New Roman" w:cs="Calibri"/>
          <w:color w:val="000000"/>
          <w:sz w:val="24"/>
          <w:szCs w:val="24"/>
        </w:rPr>
        <w:t xml:space="preserve"> ЗАТО г. Североморск со статусом юридического лица – Управление образования ЗАТО </w:t>
      </w:r>
      <w:r w:rsidR="00DA22C7">
        <w:rPr>
          <w:rFonts w:ascii="Times New Roman" w:eastAsia="Times New Roman" w:hAnsi="Times New Roman" w:cs="Calibri"/>
          <w:color w:val="000000"/>
          <w:sz w:val="24"/>
          <w:szCs w:val="24"/>
        </w:rPr>
        <w:t xml:space="preserve">              </w:t>
      </w:r>
      <w:r w:rsidRPr="007361CB">
        <w:rPr>
          <w:rFonts w:ascii="Times New Roman" w:eastAsia="Times New Roman" w:hAnsi="Times New Roman" w:cs="Calibri"/>
          <w:color w:val="000000"/>
          <w:sz w:val="24"/>
          <w:szCs w:val="24"/>
        </w:rPr>
        <w:t>г. Североморск.</w:t>
      </w:r>
    </w:p>
    <w:p w:rsidR="004E54F4" w:rsidRDefault="00040457" w:rsidP="004E54F4">
      <w:pPr>
        <w:tabs>
          <w:tab w:val="left" w:pos="2850"/>
          <w:tab w:val="righ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61CB">
        <w:rPr>
          <w:rFonts w:ascii="Times New Roman" w:eastAsia="Times New Roman" w:hAnsi="Times New Roman" w:cs="Calibri"/>
          <w:color w:val="000000"/>
          <w:sz w:val="24"/>
          <w:szCs w:val="24"/>
        </w:rPr>
        <w:t xml:space="preserve">В ближайшем окружении от детского сада находится </w:t>
      </w:r>
      <w:r w:rsidRPr="007361CB">
        <w:rPr>
          <w:rFonts w:ascii="Times New Roman" w:eastAsia="Times New Roman" w:hAnsi="Times New Roman" w:cs="Times New Roman"/>
          <w:sz w:val="24"/>
          <w:szCs w:val="24"/>
        </w:rPr>
        <w:t>Муниципальное бюджетное общеобразовательное учреждение гимназия № 1.</w:t>
      </w:r>
    </w:p>
    <w:p w:rsidR="00045F40" w:rsidRDefault="00045F40" w:rsidP="00D12B88">
      <w:pPr>
        <w:tabs>
          <w:tab w:val="left" w:pos="2850"/>
          <w:tab w:val="right" w:pos="9355"/>
        </w:tabs>
        <w:spacing w:after="0" w:line="240" w:lineRule="auto"/>
        <w:ind w:firstLine="709"/>
        <w:jc w:val="both"/>
        <w:rPr>
          <w:rFonts w:cs="Calibri"/>
          <w:b/>
          <w:color w:val="002060"/>
          <w:sz w:val="28"/>
          <w:szCs w:val="28"/>
        </w:rPr>
      </w:pPr>
    </w:p>
    <w:p w:rsidR="00184786" w:rsidRPr="00D12B88" w:rsidRDefault="001F5627" w:rsidP="00D12B88">
      <w:pPr>
        <w:tabs>
          <w:tab w:val="left" w:pos="2850"/>
          <w:tab w:val="right" w:pos="9355"/>
        </w:tabs>
        <w:spacing w:after="0" w:line="240" w:lineRule="auto"/>
        <w:ind w:firstLine="709"/>
        <w:jc w:val="both"/>
      </w:pPr>
      <w:r w:rsidRPr="001F5627">
        <w:rPr>
          <w:rFonts w:cs="Calibri"/>
          <w:b/>
          <w:color w:val="002060"/>
          <w:sz w:val="28"/>
          <w:szCs w:val="28"/>
        </w:rPr>
        <w:lastRenderedPageBreak/>
        <w:t>Структура и количество групп</w:t>
      </w:r>
      <w:r w:rsidR="00D12B88">
        <w:rPr>
          <w:rFonts w:cs="Calibri"/>
          <w:b/>
          <w:color w:val="002060"/>
          <w:sz w:val="28"/>
          <w:szCs w:val="28"/>
        </w:rPr>
        <w:t xml:space="preserve"> в 2015-2016</w:t>
      </w:r>
      <w:r>
        <w:rPr>
          <w:rFonts w:cs="Calibri"/>
          <w:b/>
          <w:color w:val="002060"/>
          <w:sz w:val="28"/>
          <w:szCs w:val="28"/>
        </w:rPr>
        <w:t xml:space="preserve"> уч.</w:t>
      </w:r>
      <w:r w:rsidR="00DA22C7">
        <w:rPr>
          <w:rFonts w:cs="Calibri"/>
          <w:b/>
          <w:color w:val="002060"/>
          <w:sz w:val="28"/>
          <w:szCs w:val="28"/>
        </w:rPr>
        <w:t xml:space="preserve"> </w:t>
      </w:r>
      <w:r>
        <w:rPr>
          <w:rFonts w:cs="Calibri"/>
          <w:b/>
          <w:color w:val="002060"/>
          <w:sz w:val="28"/>
          <w:szCs w:val="28"/>
        </w:rPr>
        <w:t>году</w:t>
      </w:r>
      <w:r w:rsidR="001C57A2">
        <w:rPr>
          <w:rFonts w:cs="Calibri"/>
          <w:b/>
          <w:color w:val="002060"/>
          <w:sz w:val="28"/>
          <w:szCs w:val="28"/>
        </w:rPr>
        <w:t xml:space="preserve"> </w:t>
      </w:r>
      <w:r w:rsidR="00D12B88">
        <w:rPr>
          <w:rFonts w:cs="Calibri"/>
          <w:b/>
          <w:color w:val="002060"/>
          <w:sz w:val="28"/>
          <w:szCs w:val="28"/>
        </w:rPr>
        <w:t xml:space="preserve"> </w:t>
      </w:r>
      <w:r w:rsidR="001C57A2">
        <w:t>(</w:t>
      </w:r>
      <w:r w:rsidR="00D12B88">
        <w:rPr>
          <w:b/>
        </w:rPr>
        <w:t>322</w:t>
      </w:r>
      <w:r w:rsidR="00D12B88">
        <w:t xml:space="preserve"> ребёнка</w:t>
      </w:r>
      <w:r w:rsidR="001C57A2">
        <w:t>)</w:t>
      </w:r>
    </w:p>
    <w:p w:rsidR="001F5627" w:rsidRPr="00D12B88" w:rsidRDefault="00D12B88" w:rsidP="00D12B88">
      <w:pPr>
        <w:jc w:val="center"/>
        <w:rPr>
          <w:color w:val="002060"/>
        </w:rPr>
      </w:pPr>
      <w:r w:rsidRPr="00D12B88">
        <w:rPr>
          <w:noProof/>
          <w:color w:val="002060"/>
        </w:rPr>
        <w:drawing>
          <wp:inline distT="0" distB="0" distL="0" distR="0" wp14:anchorId="4DC04B68" wp14:editId="6519B5A9">
            <wp:extent cx="4753669" cy="2246638"/>
            <wp:effectExtent l="0" t="0" r="8890" b="127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  <w:bookmarkStart w:id="0" w:name="Par36"/>
      <w:bookmarkEnd w:id="0"/>
    </w:p>
    <w:p w:rsidR="009E2700" w:rsidRPr="009E2700" w:rsidRDefault="009E2700" w:rsidP="00045F40">
      <w:pPr>
        <w:pStyle w:val="ConsPlusTitle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ab/>
      </w:r>
      <w:r w:rsidRPr="009E2700">
        <w:rPr>
          <w:rFonts w:ascii="Times New Roman" w:hAnsi="Times New Roman" w:cs="Times New Roman"/>
          <w:b w:val="0"/>
          <w:sz w:val="24"/>
          <w:szCs w:val="24"/>
        </w:rPr>
        <w:t xml:space="preserve">В </w:t>
      </w:r>
      <w:r w:rsidR="00D12B88">
        <w:rPr>
          <w:rFonts w:ascii="Times New Roman" w:hAnsi="Times New Roman" w:cs="Times New Roman"/>
          <w:b w:val="0"/>
          <w:sz w:val="24"/>
          <w:szCs w:val="24"/>
        </w:rPr>
        <w:t>2015-2016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учебном году в МБДОУ д/с № 50 функционировало 12 групп: 3 группы детей раннего возраста общеразвивающей направленности, 8 групп среднего и старшего дошкольного возраста общеразвивающей направленности, 1 группа детей старшего дошкольного возраста компенсирующей направленности.</w:t>
      </w:r>
    </w:p>
    <w:p w:rsidR="009E2700" w:rsidRPr="00045F40" w:rsidRDefault="009E2700" w:rsidP="009B7425">
      <w:pPr>
        <w:pStyle w:val="ConsPlusTitle"/>
        <w:jc w:val="center"/>
        <w:rPr>
          <w:rFonts w:ascii="Times New Roman" w:hAnsi="Times New Roman" w:cs="Times New Roman"/>
          <w:color w:val="002060"/>
          <w:sz w:val="20"/>
          <w:szCs w:val="20"/>
        </w:rPr>
      </w:pPr>
    </w:p>
    <w:p w:rsidR="009E2700" w:rsidRPr="00B21540" w:rsidRDefault="009E2700" w:rsidP="009E2700">
      <w:pPr>
        <w:pStyle w:val="ConsPlusTitle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B21540">
        <w:rPr>
          <w:rFonts w:ascii="Times New Roman" w:hAnsi="Times New Roman" w:cs="Times New Roman"/>
          <w:color w:val="002060"/>
          <w:sz w:val="28"/>
          <w:szCs w:val="28"/>
        </w:rPr>
        <w:t>Охрана и укрепление здоровья детей</w:t>
      </w:r>
    </w:p>
    <w:p w:rsidR="009E2700" w:rsidRPr="009E2700" w:rsidRDefault="009E2700" w:rsidP="009B7425">
      <w:pPr>
        <w:pStyle w:val="ConsPlusTitle"/>
        <w:jc w:val="center"/>
        <w:rPr>
          <w:rFonts w:ascii="Times New Roman" w:hAnsi="Times New Roman" w:cs="Times New Roman"/>
          <w:color w:val="002060"/>
        </w:rPr>
      </w:pPr>
    </w:p>
    <w:p w:rsidR="009B7425" w:rsidRPr="00CD4B40" w:rsidRDefault="009B7425" w:rsidP="009B742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D4B40">
        <w:rPr>
          <w:rFonts w:ascii="Times New Roman" w:hAnsi="Times New Roman"/>
          <w:sz w:val="24"/>
          <w:szCs w:val="24"/>
        </w:rPr>
        <w:t>Для сохранения и укрепления здоровья дет</w:t>
      </w:r>
      <w:r>
        <w:rPr>
          <w:rFonts w:ascii="Times New Roman" w:hAnsi="Times New Roman"/>
          <w:sz w:val="24"/>
          <w:szCs w:val="24"/>
        </w:rPr>
        <w:t>ей</w:t>
      </w:r>
      <w:r w:rsidRPr="00CD4B40">
        <w:rPr>
          <w:rFonts w:ascii="Times New Roman" w:hAnsi="Times New Roman"/>
          <w:sz w:val="24"/>
          <w:szCs w:val="24"/>
        </w:rPr>
        <w:t xml:space="preserve"> ведётся планомерная работа в соответствии с </w:t>
      </w:r>
      <w:r>
        <w:rPr>
          <w:rFonts w:ascii="Times New Roman" w:hAnsi="Times New Roman"/>
          <w:sz w:val="24"/>
          <w:szCs w:val="24"/>
        </w:rPr>
        <w:t xml:space="preserve">созданной в ДОУ </w:t>
      </w:r>
      <w:r w:rsidRPr="00CD4B40">
        <w:rPr>
          <w:rFonts w:ascii="Times New Roman" w:hAnsi="Times New Roman"/>
          <w:sz w:val="24"/>
          <w:szCs w:val="24"/>
        </w:rPr>
        <w:t>программой «Здоровый дошкольник»:</w:t>
      </w:r>
    </w:p>
    <w:p w:rsidR="00A02E49" w:rsidRDefault="00A02E49" w:rsidP="009B7425">
      <w:pPr>
        <w:numPr>
          <w:ilvl w:val="0"/>
          <w:numId w:val="2"/>
        </w:numPr>
        <w:tabs>
          <w:tab w:val="clear" w:pos="1437"/>
          <w:tab w:val="num" w:pos="1080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Программа «Здоровый дошкольник» реализуется</w:t>
      </w:r>
      <w:r w:rsidR="009B7425">
        <w:rPr>
          <w:rFonts w:ascii="Times New Roman" w:hAnsi="Times New Roman"/>
          <w:sz w:val="24"/>
          <w:szCs w:val="24"/>
        </w:rPr>
        <w:t xml:space="preserve"> в рамках </w:t>
      </w:r>
      <w:r w:rsidR="00DA22C7">
        <w:rPr>
          <w:rFonts w:ascii="Times New Roman" w:hAnsi="Times New Roman"/>
          <w:sz w:val="24"/>
          <w:szCs w:val="24"/>
        </w:rPr>
        <w:t xml:space="preserve">основной </w:t>
      </w:r>
      <w:r w:rsidR="009B7425">
        <w:rPr>
          <w:rFonts w:ascii="Times New Roman" w:hAnsi="Times New Roman"/>
          <w:sz w:val="24"/>
          <w:szCs w:val="24"/>
        </w:rPr>
        <w:t>образовательной программы МБДОУ д/с № 50.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F54CB5" w:rsidRPr="00184786" w:rsidRDefault="00A02E49" w:rsidP="00F54CB5">
      <w:pPr>
        <w:numPr>
          <w:ilvl w:val="0"/>
          <w:numId w:val="2"/>
        </w:numPr>
        <w:tabs>
          <w:tab w:val="clear" w:pos="1437"/>
          <w:tab w:val="num" w:pos="1080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184786">
        <w:rPr>
          <w:rFonts w:ascii="Times New Roman" w:hAnsi="Times New Roman"/>
          <w:sz w:val="24"/>
          <w:szCs w:val="24"/>
        </w:rPr>
        <w:t xml:space="preserve">Работу по укреплению и сохранению здоровья воспитанников ведут квалифицированные педагоги: инструкторы по физкультуре, воспитатели, педагог-психолог, старшие медицинские сестры. </w:t>
      </w:r>
    </w:p>
    <w:p w:rsidR="00F54CB5" w:rsidRDefault="00EA7E51" w:rsidP="00F54CB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12561FBF" wp14:editId="0D0C9DCF">
            <wp:simplePos x="0" y="0"/>
            <wp:positionH relativeFrom="column">
              <wp:posOffset>771525</wp:posOffset>
            </wp:positionH>
            <wp:positionV relativeFrom="paragraph">
              <wp:posOffset>87630</wp:posOffset>
            </wp:positionV>
            <wp:extent cx="4219575" cy="4556760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455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4CB5" w:rsidRDefault="00F54CB5" w:rsidP="00F54CB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54CB5" w:rsidRDefault="00F54CB5" w:rsidP="00F54CB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54CB5" w:rsidRDefault="00F54CB5" w:rsidP="00F54CB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54CB5" w:rsidRDefault="00F54CB5" w:rsidP="00F54CB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54CB5" w:rsidRDefault="00F54CB5" w:rsidP="00F54CB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54CB5" w:rsidRDefault="00F54CB5" w:rsidP="00F54CB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54CB5" w:rsidRDefault="00F54CB5" w:rsidP="00F54CB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54CB5" w:rsidRDefault="00F54CB5" w:rsidP="00F54CB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54CB5" w:rsidRDefault="00F54CB5" w:rsidP="00F54CB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54CB5" w:rsidRDefault="00F54CB5" w:rsidP="00F54CB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54CB5" w:rsidRDefault="00F54CB5" w:rsidP="00F54CB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54CB5" w:rsidRDefault="00F54CB5" w:rsidP="00F54CB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54CB5" w:rsidRDefault="00F54CB5" w:rsidP="00F54CB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54CB5" w:rsidRDefault="00F54CB5" w:rsidP="00F54CB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54CB5" w:rsidRDefault="00F54CB5" w:rsidP="00F54CB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54CB5" w:rsidRDefault="00F54CB5" w:rsidP="00F54CB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B7425" w:rsidRDefault="00E202BF" w:rsidP="00F54CB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184786" w:rsidRDefault="00184786" w:rsidP="00F54CB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84786" w:rsidRDefault="00184786" w:rsidP="00F54CB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84786" w:rsidRDefault="00184786" w:rsidP="00F54CB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84786" w:rsidRDefault="00184786" w:rsidP="00F54CB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84786" w:rsidRDefault="00184786" w:rsidP="00F54CB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84786" w:rsidRDefault="00184786" w:rsidP="00F54CB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84786" w:rsidRDefault="00184786" w:rsidP="00F54CB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B7425" w:rsidRDefault="009B7425" w:rsidP="009B7425">
      <w:pPr>
        <w:numPr>
          <w:ilvl w:val="0"/>
          <w:numId w:val="2"/>
        </w:numPr>
        <w:tabs>
          <w:tab w:val="clear" w:pos="1437"/>
          <w:tab w:val="num" w:pos="1080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Налажена индивидуальная работа</w:t>
      </w:r>
      <w:r w:rsidRPr="007C2B6C">
        <w:rPr>
          <w:rFonts w:ascii="Times New Roman" w:hAnsi="Times New Roman"/>
          <w:sz w:val="24"/>
          <w:szCs w:val="24"/>
        </w:rPr>
        <w:t xml:space="preserve"> с детьми в соответствии с их группами здоровья и</w:t>
      </w:r>
      <w:r>
        <w:rPr>
          <w:rFonts w:ascii="Times New Roman" w:hAnsi="Times New Roman"/>
          <w:sz w:val="24"/>
          <w:szCs w:val="24"/>
        </w:rPr>
        <w:t xml:space="preserve"> имеющимися диагнозами, работа ведётся</w:t>
      </w:r>
      <w:r w:rsidRPr="007C2B6C">
        <w:rPr>
          <w:rFonts w:ascii="Times New Roman" w:hAnsi="Times New Roman"/>
          <w:sz w:val="24"/>
          <w:szCs w:val="24"/>
        </w:rPr>
        <w:t xml:space="preserve"> в тесном контакте с педиатром</w:t>
      </w:r>
      <w:r>
        <w:rPr>
          <w:rFonts w:ascii="Times New Roman" w:hAnsi="Times New Roman"/>
          <w:sz w:val="24"/>
          <w:szCs w:val="24"/>
        </w:rPr>
        <w:t xml:space="preserve"> </w:t>
      </w:r>
      <w:r w:rsidR="00DA22C7">
        <w:rPr>
          <w:rFonts w:ascii="Times New Roman" w:hAnsi="Times New Roman"/>
          <w:sz w:val="24"/>
          <w:szCs w:val="24"/>
        </w:rPr>
        <w:t xml:space="preserve">детской городской </w:t>
      </w:r>
      <w:r>
        <w:rPr>
          <w:rFonts w:ascii="Times New Roman" w:hAnsi="Times New Roman"/>
          <w:sz w:val="24"/>
          <w:szCs w:val="24"/>
        </w:rPr>
        <w:t xml:space="preserve">поликлиники и </w:t>
      </w:r>
      <w:r w:rsidR="00DA22C7">
        <w:rPr>
          <w:rFonts w:ascii="Times New Roman" w:hAnsi="Times New Roman"/>
          <w:sz w:val="24"/>
          <w:szCs w:val="24"/>
        </w:rPr>
        <w:t>врачами-</w:t>
      </w:r>
      <w:r>
        <w:rPr>
          <w:rFonts w:ascii="Times New Roman" w:hAnsi="Times New Roman"/>
          <w:sz w:val="24"/>
          <w:szCs w:val="24"/>
        </w:rPr>
        <w:t>специалистами</w:t>
      </w:r>
      <w:r w:rsidRPr="007C2B6C">
        <w:rPr>
          <w:rFonts w:ascii="Times New Roman" w:hAnsi="Times New Roman"/>
          <w:sz w:val="24"/>
          <w:szCs w:val="24"/>
        </w:rPr>
        <w:t xml:space="preserve">; </w:t>
      </w:r>
    </w:p>
    <w:p w:rsidR="009B7425" w:rsidRPr="00F54CB5" w:rsidRDefault="009B7425" w:rsidP="009B7425">
      <w:pPr>
        <w:numPr>
          <w:ilvl w:val="0"/>
          <w:numId w:val="2"/>
        </w:numPr>
        <w:tabs>
          <w:tab w:val="clear" w:pos="1437"/>
          <w:tab w:val="num" w:pos="1080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F54CB5">
        <w:rPr>
          <w:rFonts w:ascii="Times New Roman" w:hAnsi="Times New Roman"/>
          <w:sz w:val="24"/>
          <w:szCs w:val="24"/>
        </w:rPr>
        <w:t>Проводится профила</w:t>
      </w:r>
      <w:r w:rsidR="004C6022" w:rsidRPr="00F54CB5">
        <w:rPr>
          <w:rFonts w:ascii="Times New Roman" w:hAnsi="Times New Roman"/>
          <w:sz w:val="24"/>
          <w:szCs w:val="24"/>
        </w:rPr>
        <w:t xml:space="preserve">ктическая работа с родителями </w:t>
      </w:r>
      <w:r w:rsidRPr="00F54CB5">
        <w:rPr>
          <w:rFonts w:ascii="Times New Roman" w:hAnsi="Times New Roman"/>
          <w:sz w:val="24"/>
          <w:szCs w:val="24"/>
        </w:rPr>
        <w:t>дет</w:t>
      </w:r>
      <w:r w:rsidR="004C6022" w:rsidRPr="00F54CB5">
        <w:rPr>
          <w:rFonts w:ascii="Times New Roman" w:hAnsi="Times New Roman"/>
          <w:sz w:val="24"/>
          <w:szCs w:val="24"/>
        </w:rPr>
        <w:t>ей</w:t>
      </w:r>
      <w:r w:rsidRPr="00F54CB5">
        <w:rPr>
          <w:rFonts w:ascii="Times New Roman" w:hAnsi="Times New Roman"/>
          <w:sz w:val="24"/>
          <w:szCs w:val="24"/>
        </w:rPr>
        <w:t xml:space="preserve"> раннего возраста по профилактике з</w:t>
      </w:r>
      <w:r w:rsidR="004C6022" w:rsidRPr="00F54CB5">
        <w:rPr>
          <w:rFonts w:ascii="Times New Roman" w:hAnsi="Times New Roman"/>
          <w:sz w:val="24"/>
          <w:szCs w:val="24"/>
        </w:rPr>
        <w:t>аболеваний в периоды адаптации,</w:t>
      </w:r>
      <w:r w:rsidRPr="00F54CB5">
        <w:rPr>
          <w:rFonts w:ascii="Times New Roman" w:hAnsi="Times New Roman"/>
          <w:sz w:val="24"/>
          <w:szCs w:val="24"/>
        </w:rPr>
        <w:t xml:space="preserve"> сезонного ОРВИ и гриппа;</w:t>
      </w:r>
    </w:p>
    <w:p w:rsidR="009B7425" w:rsidRDefault="00DA22C7" w:rsidP="009B7425">
      <w:pPr>
        <w:numPr>
          <w:ilvl w:val="0"/>
          <w:numId w:val="2"/>
        </w:numPr>
        <w:tabs>
          <w:tab w:val="clear" w:pos="1437"/>
          <w:tab w:val="num" w:pos="1080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Своевременно проводится в</w:t>
      </w:r>
      <w:r w:rsidR="009B7425">
        <w:rPr>
          <w:rFonts w:ascii="Times New Roman" w:hAnsi="Times New Roman"/>
          <w:sz w:val="24"/>
          <w:szCs w:val="24"/>
        </w:rPr>
        <w:t>акцинация</w:t>
      </w:r>
      <w:r w:rsidR="009B7425" w:rsidRPr="00523BF4">
        <w:rPr>
          <w:rFonts w:ascii="Times New Roman" w:hAnsi="Times New Roman"/>
          <w:sz w:val="24"/>
          <w:szCs w:val="24"/>
        </w:rPr>
        <w:t xml:space="preserve"> детей и сот</w:t>
      </w:r>
      <w:r w:rsidR="009B7425">
        <w:rPr>
          <w:rFonts w:ascii="Times New Roman" w:hAnsi="Times New Roman"/>
          <w:sz w:val="24"/>
          <w:szCs w:val="24"/>
        </w:rPr>
        <w:t>рудников против гриппа</w:t>
      </w:r>
      <w:r w:rsidR="0006525D">
        <w:rPr>
          <w:rFonts w:ascii="Times New Roman" w:hAnsi="Times New Roman"/>
          <w:sz w:val="24"/>
          <w:szCs w:val="24"/>
        </w:rPr>
        <w:t xml:space="preserve"> (в</w:t>
      </w:r>
      <w:r w:rsidR="00D12B88">
        <w:rPr>
          <w:rFonts w:ascii="Times New Roman" w:hAnsi="Times New Roman"/>
          <w:sz w:val="24"/>
          <w:szCs w:val="24"/>
        </w:rPr>
        <w:t xml:space="preserve"> 2015-2016</w:t>
      </w:r>
      <w:r>
        <w:rPr>
          <w:rFonts w:ascii="Times New Roman" w:hAnsi="Times New Roman"/>
          <w:sz w:val="24"/>
          <w:szCs w:val="24"/>
        </w:rPr>
        <w:t xml:space="preserve"> уч. году были сделаны приви</w:t>
      </w:r>
      <w:r w:rsidR="0006525D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ки от гриппа</w:t>
      </w:r>
      <w:r w:rsidR="0006525D">
        <w:rPr>
          <w:rFonts w:ascii="Times New Roman" w:hAnsi="Times New Roman"/>
          <w:sz w:val="24"/>
          <w:szCs w:val="24"/>
        </w:rPr>
        <w:t xml:space="preserve"> </w:t>
      </w:r>
      <w:r w:rsidR="0006525D" w:rsidRPr="00447E38">
        <w:rPr>
          <w:rFonts w:ascii="Times New Roman" w:hAnsi="Times New Roman"/>
          <w:b/>
          <w:color w:val="FF0000"/>
          <w:sz w:val="24"/>
          <w:szCs w:val="24"/>
          <w:u w:val="single"/>
        </w:rPr>
        <w:t xml:space="preserve">35% детей </w:t>
      </w:r>
      <w:r w:rsidR="0006525D" w:rsidRPr="00F2501D">
        <w:rPr>
          <w:rFonts w:ascii="Times New Roman" w:hAnsi="Times New Roman"/>
          <w:b/>
          <w:sz w:val="24"/>
          <w:szCs w:val="24"/>
          <w:u w:val="single"/>
        </w:rPr>
        <w:t xml:space="preserve">и </w:t>
      </w:r>
      <w:r w:rsidR="00F2501D" w:rsidRPr="00F2501D">
        <w:rPr>
          <w:rFonts w:ascii="Times New Roman" w:hAnsi="Times New Roman"/>
          <w:b/>
          <w:sz w:val="24"/>
          <w:szCs w:val="24"/>
          <w:u w:val="single"/>
        </w:rPr>
        <w:t xml:space="preserve">100 </w:t>
      </w:r>
      <w:r w:rsidR="0006525D" w:rsidRPr="00F2501D">
        <w:rPr>
          <w:rFonts w:ascii="Times New Roman" w:hAnsi="Times New Roman"/>
          <w:b/>
          <w:sz w:val="24"/>
          <w:szCs w:val="24"/>
          <w:u w:val="single"/>
        </w:rPr>
        <w:t>% работников</w:t>
      </w:r>
      <w:r w:rsidR="0006525D" w:rsidRPr="00F2501D">
        <w:rPr>
          <w:rFonts w:ascii="Times New Roman" w:hAnsi="Times New Roman"/>
          <w:sz w:val="24"/>
          <w:szCs w:val="24"/>
        </w:rPr>
        <w:t>)</w:t>
      </w:r>
      <w:r w:rsidR="004C6022" w:rsidRPr="00F2501D">
        <w:rPr>
          <w:rFonts w:ascii="Times New Roman" w:hAnsi="Times New Roman"/>
          <w:sz w:val="24"/>
          <w:szCs w:val="24"/>
        </w:rPr>
        <w:t xml:space="preserve">. </w:t>
      </w:r>
      <w:r w:rsidR="004C6022">
        <w:rPr>
          <w:rFonts w:ascii="Times New Roman" w:hAnsi="Times New Roman"/>
          <w:sz w:val="24"/>
          <w:szCs w:val="24"/>
        </w:rPr>
        <w:t>Процент вакцинации дете</w:t>
      </w:r>
      <w:r w:rsidR="00D12B88">
        <w:rPr>
          <w:rFonts w:ascii="Times New Roman" w:hAnsi="Times New Roman"/>
          <w:sz w:val="24"/>
          <w:szCs w:val="24"/>
        </w:rPr>
        <w:t>й против гриппа ежегодно растёт</w:t>
      </w:r>
    </w:p>
    <w:p w:rsidR="005D12B7" w:rsidRDefault="005D12B7" w:rsidP="005D12B7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4F4ACC"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inline distT="0" distB="0" distL="0" distR="0" wp14:anchorId="78E970C3" wp14:editId="2E97F495">
            <wp:extent cx="3931920" cy="1287780"/>
            <wp:effectExtent l="0" t="0" r="11430" b="762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9B7425" w:rsidRDefault="009B7425" w:rsidP="009B7425">
      <w:pPr>
        <w:numPr>
          <w:ilvl w:val="0"/>
          <w:numId w:val="2"/>
        </w:numPr>
        <w:tabs>
          <w:tab w:val="clear" w:pos="1437"/>
          <w:tab w:val="num" w:pos="1080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Проводится работа</w:t>
      </w:r>
      <w:r w:rsidRPr="00523BF4">
        <w:rPr>
          <w:rFonts w:ascii="Times New Roman" w:hAnsi="Times New Roman"/>
          <w:sz w:val="24"/>
          <w:szCs w:val="24"/>
        </w:rPr>
        <w:t xml:space="preserve"> с родителями по профилактике привода детей в детский сад с насморком и кашлем, </w:t>
      </w:r>
      <w:r>
        <w:rPr>
          <w:rFonts w:ascii="Times New Roman" w:hAnsi="Times New Roman"/>
          <w:sz w:val="24"/>
          <w:szCs w:val="24"/>
        </w:rPr>
        <w:t>с целью повышения осознания</w:t>
      </w:r>
      <w:r w:rsidRPr="00523BF4">
        <w:rPr>
          <w:rFonts w:ascii="Times New Roman" w:hAnsi="Times New Roman"/>
          <w:sz w:val="24"/>
          <w:szCs w:val="24"/>
        </w:rPr>
        <w:t xml:space="preserve"> ответственности за здоровье детей;</w:t>
      </w:r>
    </w:p>
    <w:p w:rsidR="00B018FF" w:rsidRPr="00B018FF" w:rsidRDefault="009B7425" w:rsidP="009B7425">
      <w:pPr>
        <w:numPr>
          <w:ilvl w:val="0"/>
          <w:numId w:val="2"/>
        </w:numPr>
        <w:tabs>
          <w:tab w:val="clear" w:pos="1437"/>
          <w:tab w:val="num" w:pos="1080"/>
        </w:tabs>
        <w:spacing w:after="0" w:line="240" w:lineRule="auto"/>
        <w:ind w:left="426" w:hanging="426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Ведётся работа по привитию детям основ ЗОЖ</w:t>
      </w:r>
      <w:r w:rsidR="00B018FF">
        <w:rPr>
          <w:rFonts w:ascii="Times New Roman" w:hAnsi="Times New Roman"/>
          <w:sz w:val="24"/>
          <w:szCs w:val="24"/>
        </w:rPr>
        <w:t>:</w:t>
      </w:r>
    </w:p>
    <w:p w:rsidR="003A1CAF" w:rsidRDefault="00B018FF" w:rsidP="003A1CAF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 комплексном тематиче</w:t>
      </w:r>
      <w:r w:rsidR="00447E38">
        <w:rPr>
          <w:rFonts w:ascii="Times New Roman" w:hAnsi="Times New Roman"/>
          <w:sz w:val="24"/>
          <w:szCs w:val="24"/>
        </w:rPr>
        <w:t>ском планировании на 2015-2016</w:t>
      </w:r>
      <w:r>
        <w:rPr>
          <w:rFonts w:ascii="Times New Roman" w:hAnsi="Times New Roman"/>
          <w:sz w:val="24"/>
          <w:szCs w:val="24"/>
        </w:rPr>
        <w:t xml:space="preserve"> уч. год предусмотрена работа по темам</w:t>
      </w:r>
      <w:r w:rsidR="0006525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«Зимние виды спорта», «Безопасное поведение в быту», «Здоровье – главная ц</w:t>
      </w:r>
      <w:r w:rsidR="003A1CAF">
        <w:rPr>
          <w:rFonts w:ascii="Times New Roman" w:hAnsi="Times New Roman"/>
          <w:sz w:val="24"/>
          <w:szCs w:val="24"/>
        </w:rPr>
        <w:t xml:space="preserve">енность», «Летняя спартакиада» </w:t>
      </w:r>
    </w:p>
    <w:p w:rsidR="003A1CAF" w:rsidRPr="003A1CAF" w:rsidRDefault="00B018FF" w:rsidP="003A1CAF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3A1CAF">
        <w:rPr>
          <w:rFonts w:ascii="Times New Roman" w:hAnsi="Times New Roman"/>
          <w:sz w:val="24"/>
          <w:szCs w:val="24"/>
        </w:rPr>
        <w:t xml:space="preserve">Функционируют кружки </w:t>
      </w:r>
      <w:r w:rsidR="003A1CAF">
        <w:rPr>
          <w:rFonts w:ascii="Times New Roman" w:hAnsi="Times New Roman"/>
          <w:i/>
          <w:sz w:val="24"/>
          <w:szCs w:val="24"/>
        </w:rPr>
        <w:t>ф</w:t>
      </w:r>
      <w:r w:rsidR="003A1CAF" w:rsidRPr="003A1CAF">
        <w:rPr>
          <w:rFonts w:ascii="Times New Roman" w:hAnsi="Times New Roman"/>
          <w:i/>
          <w:sz w:val="24"/>
          <w:szCs w:val="24"/>
        </w:rPr>
        <w:t xml:space="preserve">изкультурно-оздоровительного </w:t>
      </w:r>
      <w:r w:rsidR="003A1CAF" w:rsidRPr="003A1CAF">
        <w:rPr>
          <w:rFonts w:ascii="Times New Roman" w:hAnsi="Times New Roman"/>
          <w:sz w:val="24"/>
          <w:szCs w:val="24"/>
        </w:rPr>
        <w:t xml:space="preserve"> </w:t>
      </w:r>
      <w:r w:rsidR="003A1CAF" w:rsidRPr="003A1CAF">
        <w:rPr>
          <w:rFonts w:ascii="Times New Roman" w:hAnsi="Times New Roman"/>
          <w:i/>
          <w:sz w:val="24"/>
          <w:szCs w:val="24"/>
        </w:rPr>
        <w:t>направления:</w:t>
      </w:r>
    </w:p>
    <w:p w:rsidR="003A1CAF" w:rsidRDefault="003A1CAF" w:rsidP="003A1CA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Pr="003A1CAF">
        <w:rPr>
          <w:rFonts w:ascii="Times New Roman" w:hAnsi="Times New Roman"/>
          <w:sz w:val="24"/>
          <w:szCs w:val="24"/>
        </w:rPr>
        <w:t>Кружок «Ос</w:t>
      </w:r>
      <w:r>
        <w:rPr>
          <w:rFonts w:ascii="Times New Roman" w:hAnsi="Times New Roman"/>
          <w:sz w:val="24"/>
          <w:szCs w:val="24"/>
        </w:rPr>
        <w:t xml:space="preserve">тров тренажёров»  - 10 чел. Руководитель: инструктор по </w:t>
      </w:r>
      <w:proofErr w:type="gramStart"/>
      <w:r>
        <w:rPr>
          <w:rFonts w:ascii="Times New Roman" w:hAnsi="Times New Roman"/>
          <w:sz w:val="24"/>
          <w:szCs w:val="24"/>
        </w:rPr>
        <w:t>физической</w:t>
      </w:r>
      <w:proofErr w:type="gramEnd"/>
      <w:r>
        <w:rPr>
          <w:rFonts w:ascii="Times New Roman" w:hAnsi="Times New Roman"/>
          <w:sz w:val="24"/>
          <w:szCs w:val="24"/>
        </w:rPr>
        <w:t xml:space="preserve">          </w:t>
      </w:r>
    </w:p>
    <w:p w:rsidR="003A1CAF" w:rsidRDefault="003A1CAF" w:rsidP="003A1CA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культуре Лаврентьева М.И.</w:t>
      </w:r>
    </w:p>
    <w:p w:rsidR="003A1CAF" w:rsidRDefault="003A1CAF" w:rsidP="003A1CA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Pr="003A1CAF">
        <w:rPr>
          <w:rFonts w:ascii="Times New Roman" w:hAnsi="Times New Roman"/>
          <w:sz w:val="24"/>
          <w:szCs w:val="24"/>
        </w:rPr>
        <w:t>Кружок «Я здоровье берегу – са</w:t>
      </w:r>
      <w:r>
        <w:rPr>
          <w:rFonts w:ascii="Times New Roman" w:hAnsi="Times New Roman"/>
          <w:sz w:val="24"/>
          <w:szCs w:val="24"/>
        </w:rPr>
        <w:t>м себе я помогу!» - 10 чел. Руководитель:</w:t>
      </w:r>
    </w:p>
    <w:p w:rsidR="003A1CAF" w:rsidRDefault="003A1CAF" w:rsidP="003A1CA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воспитатель Лебедева Е.Б.</w:t>
      </w:r>
    </w:p>
    <w:p w:rsidR="009B7425" w:rsidRPr="003A1CAF" w:rsidRDefault="003A1CAF" w:rsidP="003A1CAF">
      <w:pPr>
        <w:spacing w:after="0" w:line="240" w:lineRule="auto"/>
        <w:ind w:left="567" w:hanging="1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9B7425">
        <w:rPr>
          <w:rFonts w:ascii="Times New Roman" w:hAnsi="Times New Roman"/>
          <w:sz w:val="24"/>
          <w:szCs w:val="24"/>
        </w:rPr>
        <w:t xml:space="preserve">В системе </w:t>
      </w:r>
      <w:r w:rsidR="009B7425" w:rsidRPr="003A1CAF">
        <w:rPr>
          <w:rFonts w:ascii="Times New Roman" w:hAnsi="Times New Roman"/>
          <w:sz w:val="24"/>
          <w:szCs w:val="24"/>
        </w:rPr>
        <w:t>ведётся работа по закаливанию и профилактике простудных заболеваний в  Центре оздоровления «Капелька»</w:t>
      </w:r>
      <w:r w:rsidR="0006525D" w:rsidRPr="003A1CAF">
        <w:rPr>
          <w:rFonts w:ascii="Times New Roman" w:hAnsi="Times New Roman"/>
          <w:sz w:val="24"/>
          <w:szCs w:val="24"/>
        </w:rPr>
        <w:t xml:space="preserve">, в Центре </w:t>
      </w:r>
      <w:proofErr w:type="spellStart"/>
      <w:r w:rsidR="0006525D" w:rsidRPr="003A1CAF">
        <w:rPr>
          <w:rFonts w:ascii="Times New Roman" w:hAnsi="Times New Roman"/>
          <w:sz w:val="24"/>
          <w:szCs w:val="24"/>
        </w:rPr>
        <w:t>оздоравливаются</w:t>
      </w:r>
      <w:proofErr w:type="spellEnd"/>
      <w:r w:rsidR="0006525D" w:rsidRPr="003A1CAF">
        <w:rPr>
          <w:rFonts w:ascii="Times New Roman" w:hAnsi="Times New Roman"/>
          <w:sz w:val="24"/>
          <w:szCs w:val="24"/>
        </w:rPr>
        <w:t xml:space="preserve"> дети среднего и старшего дошкольного возраста</w:t>
      </w:r>
      <w:r w:rsidR="00A02E49" w:rsidRPr="003A1CAF">
        <w:rPr>
          <w:rFonts w:ascii="Times New Roman" w:hAnsi="Times New Roman"/>
          <w:sz w:val="24"/>
          <w:szCs w:val="24"/>
        </w:rPr>
        <w:t xml:space="preserve">. Центр работает </w:t>
      </w:r>
      <w:r w:rsidRPr="003A1CAF">
        <w:rPr>
          <w:rFonts w:ascii="Times New Roman" w:hAnsi="Times New Roman"/>
          <w:sz w:val="24"/>
          <w:szCs w:val="24"/>
        </w:rPr>
        <w:t xml:space="preserve">по программе закаливания детей дошкольного возраста «Капитошка» Романчиной Л.П. (рецензия доцента кафедры </w:t>
      </w:r>
      <w:proofErr w:type="spellStart"/>
      <w:r w:rsidRPr="003A1CAF">
        <w:rPr>
          <w:rFonts w:ascii="Times New Roman" w:hAnsi="Times New Roman"/>
          <w:sz w:val="24"/>
          <w:szCs w:val="24"/>
        </w:rPr>
        <w:t>ТиМФВ</w:t>
      </w:r>
      <w:proofErr w:type="spellEnd"/>
      <w:r w:rsidRPr="003A1CAF">
        <w:rPr>
          <w:rFonts w:ascii="Times New Roman" w:hAnsi="Times New Roman"/>
          <w:sz w:val="24"/>
          <w:szCs w:val="24"/>
        </w:rPr>
        <w:t xml:space="preserve"> и С, кандидата </w:t>
      </w:r>
      <w:proofErr w:type="spellStart"/>
      <w:r w:rsidRPr="003A1CAF">
        <w:rPr>
          <w:rFonts w:ascii="Times New Roman" w:hAnsi="Times New Roman"/>
          <w:sz w:val="24"/>
          <w:szCs w:val="24"/>
        </w:rPr>
        <w:t>пед.наук</w:t>
      </w:r>
      <w:proofErr w:type="spellEnd"/>
      <w:r w:rsidRPr="003A1CA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A1CAF">
        <w:rPr>
          <w:rFonts w:ascii="Times New Roman" w:hAnsi="Times New Roman"/>
          <w:sz w:val="24"/>
          <w:szCs w:val="24"/>
        </w:rPr>
        <w:t>Чайникова</w:t>
      </w:r>
      <w:proofErr w:type="spellEnd"/>
      <w:r w:rsidRPr="003A1CAF">
        <w:rPr>
          <w:rFonts w:ascii="Times New Roman" w:hAnsi="Times New Roman"/>
          <w:sz w:val="24"/>
          <w:szCs w:val="24"/>
        </w:rPr>
        <w:t xml:space="preserve"> С.А.)</w:t>
      </w:r>
      <w:r w:rsidR="00447E38">
        <w:rPr>
          <w:rFonts w:ascii="Times New Roman" w:hAnsi="Times New Roman"/>
          <w:sz w:val="24"/>
          <w:szCs w:val="24"/>
        </w:rPr>
        <w:t>, дополненной и переработанной в соответствии с ФГОС ДО, инструктором по физическому воспитанию Шерстюковой А.В.</w:t>
      </w:r>
    </w:p>
    <w:p w:rsidR="009B7425" w:rsidRDefault="009B7425" w:rsidP="009B7425">
      <w:pPr>
        <w:numPr>
          <w:ilvl w:val="0"/>
          <w:numId w:val="2"/>
        </w:numPr>
        <w:tabs>
          <w:tab w:val="clear" w:pos="1437"/>
          <w:tab w:val="num" w:pos="1080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Педагогом-психологом в системе ведётся работа </w:t>
      </w:r>
      <w:r w:rsidR="00A02E49">
        <w:rPr>
          <w:rFonts w:ascii="Times New Roman" w:hAnsi="Times New Roman"/>
          <w:sz w:val="24"/>
          <w:szCs w:val="24"/>
        </w:rPr>
        <w:t>по сохранению и укреплению психического здоровья воспитанников, эффективной работе педагога способствует замечательная материал</w:t>
      </w:r>
      <w:r w:rsidR="004C6022">
        <w:rPr>
          <w:rFonts w:ascii="Times New Roman" w:hAnsi="Times New Roman"/>
          <w:sz w:val="24"/>
          <w:szCs w:val="24"/>
        </w:rPr>
        <w:t>ьно-техническая база учреждения, в распоряжении педагога-психолога имеется кабинет со всем необходимым оборудованием, Центр сенсорного развития «</w:t>
      </w:r>
      <w:proofErr w:type="spellStart"/>
      <w:r w:rsidR="004C6022">
        <w:rPr>
          <w:rFonts w:ascii="Times New Roman" w:hAnsi="Times New Roman"/>
          <w:sz w:val="24"/>
          <w:szCs w:val="24"/>
        </w:rPr>
        <w:t>Мозайка</w:t>
      </w:r>
      <w:proofErr w:type="spellEnd"/>
      <w:r w:rsidR="004C6022">
        <w:rPr>
          <w:rFonts w:ascii="Times New Roman" w:hAnsi="Times New Roman"/>
          <w:sz w:val="24"/>
          <w:szCs w:val="24"/>
        </w:rPr>
        <w:t>» (зона активной деятельности)</w:t>
      </w:r>
      <w:r w:rsidR="00A94318">
        <w:rPr>
          <w:rFonts w:ascii="Times New Roman" w:hAnsi="Times New Roman"/>
          <w:sz w:val="24"/>
          <w:szCs w:val="24"/>
        </w:rPr>
        <w:t>, Ц</w:t>
      </w:r>
      <w:r w:rsidR="004C6022">
        <w:rPr>
          <w:rFonts w:ascii="Times New Roman" w:hAnsi="Times New Roman"/>
          <w:sz w:val="24"/>
          <w:szCs w:val="24"/>
        </w:rPr>
        <w:t>ентр</w:t>
      </w:r>
      <w:r w:rsidR="00A94318">
        <w:rPr>
          <w:rFonts w:ascii="Times New Roman" w:hAnsi="Times New Roman"/>
          <w:sz w:val="24"/>
          <w:szCs w:val="24"/>
        </w:rPr>
        <w:t xml:space="preserve"> психологической разгрузки «Гармония» (зона релаксации).</w:t>
      </w:r>
    </w:p>
    <w:p w:rsidR="009B7425" w:rsidRPr="00F2501D" w:rsidRDefault="009B7425" w:rsidP="00F2501D">
      <w:pPr>
        <w:numPr>
          <w:ilvl w:val="0"/>
          <w:numId w:val="2"/>
        </w:numPr>
        <w:tabs>
          <w:tab w:val="clear" w:pos="1437"/>
          <w:tab w:val="num" w:pos="1080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</w:t>
      </w:r>
      <w:proofErr w:type="spellStart"/>
      <w:r>
        <w:rPr>
          <w:rFonts w:ascii="Times New Roman" w:hAnsi="Times New Roman"/>
          <w:sz w:val="24"/>
          <w:szCs w:val="24"/>
        </w:rPr>
        <w:t>фитокафе</w:t>
      </w:r>
      <w:proofErr w:type="spellEnd"/>
      <w:r>
        <w:rPr>
          <w:rFonts w:ascii="Times New Roman" w:hAnsi="Times New Roman"/>
          <w:sz w:val="24"/>
          <w:szCs w:val="24"/>
        </w:rPr>
        <w:t xml:space="preserve"> «Медуница» ведётся приём кислородного коктейля, фито чая.</w:t>
      </w:r>
      <w:r w:rsidR="00A94318">
        <w:rPr>
          <w:rFonts w:ascii="Times New Roman" w:hAnsi="Times New Roman"/>
          <w:sz w:val="24"/>
          <w:szCs w:val="24"/>
        </w:rPr>
        <w:t xml:space="preserve"> Кислородный коктейль дети принимают два раза в год курсами по две недели.</w:t>
      </w:r>
    </w:p>
    <w:p w:rsidR="00F54CB5" w:rsidRDefault="00F54CB5" w:rsidP="00F54CB5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4F4ACC"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inline distT="0" distB="0" distL="0" distR="0" wp14:anchorId="4DA95969" wp14:editId="74D7E74F">
            <wp:extent cx="5501640" cy="2286000"/>
            <wp:effectExtent l="0" t="0" r="381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DD3D1B" w:rsidRPr="00B21540" w:rsidRDefault="00DD3D1B" w:rsidP="00DD3D1B">
      <w:pPr>
        <w:pStyle w:val="ConsPlusTitle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lastRenderedPageBreak/>
        <w:t>Медицинское обслуживание</w:t>
      </w:r>
      <w:r w:rsidRPr="00B21540">
        <w:rPr>
          <w:rFonts w:ascii="Times New Roman" w:hAnsi="Times New Roman" w:cs="Times New Roman"/>
          <w:color w:val="002060"/>
          <w:sz w:val="28"/>
          <w:szCs w:val="28"/>
        </w:rPr>
        <w:t xml:space="preserve"> детей</w:t>
      </w:r>
    </w:p>
    <w:p w:rsidR="009B7425" w:rsidRPr="00F2501D" w:rsidRDefault="009B7425" w:rsidP="00DD3D1B">
      <w:pPr>
        <w:spacing w:after="0" w:line="240" w:lineRule="auto"/>
        <w:jc w:val="center"/>
        <w:rPr>
          <w:rFonts w:ascii="Times New Roman" w:hAnsi="Times New Roman"/>
          <w:sz w:val="10"/>
          <w:szCs w:val="10"/>
        </w:rPr>
      </w:pPr>
    </w:p>
    <w:p w:rsidR="009B7425" w:rsidRDefault="009B7425" w:rsidP="009B7425">
      <w:pPr>
        <w:pStyle w:val="a6"/>
        <w:snapToGrid w:val="0"/>
        <w:ind w:firstLine="567"/>
        <w:contextualSpacing/>
        <w:jc w:val="both"/>
        <w:rPr>
          <w:rFonts w:cs="Times New Roman"/>
          <w:color w:val="auto"/>
          <w:lang w:val="ru-RU" w:eastAsia="ru-RU"/>
        </w:rPr>
      </w:pPr>
      <w:r w:rsidRPr="00166513">
        <w:rPr>
          <w:rFonts w:cs="Times New Roman"/>
          <w:color w:val="auto"/>
          <w:lang w:val="ru-RU" w:eastAsia="ru-RU"/>
        </w:rPr>
        <w:t>Медицинское обслуживание детей в МБДОУ обеспечивается медицинским персоналом в соответствии с требованиями действующего законодательства в  сфере здравоохранения.</w:t>
      </w:r>
      <w:r>
        <w:rPr>
          <w:rFonts w:cs="Times New Roman"/>
          <w:color w:val="auto"/>
          <w:lang w:val="ru-RU" w:eastAsia="ru-RU"/>
        </w:rPr>
        <w:t xml:space="preserve"> </w:t>
      </w:r>
      <w:r w:rsidR="00DD3D1B">
        <w:rPr>
          <w:rFonts w:cs="Times New Roman"/>
          <w:color w:val="auto"/>
          <w:lang w:val="ru-RU" w:eastAsia="ru-RU"/>
        </w:rPr>
        <w:t xml:space="preserve"> </w:t>
      </w:r>
    </w:p>
    <w:p w:rsidR="00184786" w:rsidRDefault="00184786" w:rsidP="00184786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Медици</w:t>
      </w:r>
      <w:r w:rsidR="00F2501D">
        <w:rPr>
          <w:rFonts w:ascii="Times New Roman" w:hAnsi="Times New Roman"/>
          <w:sz w:val="24"/>
          <w:szCs w:val="24"/>
        </w:rPr>
        <w:t xml:space="preserve">нский персонал располагается в </w:t>
      </w:r>
      <w:r>
        <w:rPr>
          <w:rFonts w:ascii="Times New Roman" w:hAnsi="Times New Roman"/>
          <w:sz w:val="24"/>
          <w:szCs w:val="24"/>
        </w:rPr>
        <w:t>медицинском блоке учреждения состоящем из кабинета старших медицинских сестер, процедурного кабинета, изолятора с двумя изоляциями каждая на два места.</w:t>
      </w:r>
    </w:p>
    <w:p w:rsidR="00184786" w:rsidRDefault="00184786" w:rsidP="00184786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Для удобства семей, дети которых посещают МБДОУ д/с № 50, дошкольное учреждение оформило медицинскую лицензию на право осуществления вакцинации воспитанников. Вакцинация детей производится после осмотра врача-педиатра, медицинским персоналом проводится необходимое наблюдение за детьми после прививки.</w:t>
      </w:r>
    </w:p>
    <w:p w:rsidR="00184786" w:rsidRDefault="00184786" w:rsidP="00184786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Так же, дошкольное учреждение предоставляет возможность для осмотра детей врачом-педиатром и врачами-специалистами. Медицинский персонал курирует прохождение медицинской комиссии воспитанниками выпускных групп, для поступления в школу.</w:t>
      </w:r>
    </w:p>
    <w:p w:rsidR="00771924" w:rsidRDefault="009B7425" w:rsidP="00771924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Анализ контингента воспитанников показал, что в детском саду преобладают дети со второй группой здоровья, возросло количество детей с первой группой здоровья; большое количество детей с нарушением и недоразвитием речи, имеются дети с нарушениями в развитии опорно-двигательного аппарата. </w:t>
      </w:r>
      <w:r w:rsidR="00771924">
        <w:rPr>
          <w:rFonts w:ascii="Times New Roman" w:hAnsi="Times New Roman"/>
          <w:sz w:val="24"/>
          <w:szCs w:val="24"/>
        </w:rPr>
        <w:t>Группу компенсирующей направленности для детей с ЗПР посещал 1 ребёнок-инвалид, 1 ребёнок-инвалид посещал среднюю  группу и 1  ребёнок-инвалид посещал младшую группу. К концу учебного года в МБДОУ д/с № 50 остался один ребёнок-инвалид в средней группе.</w:t>
      </w:r>
    </w:p>
    <w:p w:rsidR="009B7425" w:rsidRDefault="009B7425" w:rsidP="00F2501D">
      <w:pPr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noProof/>
        </w:rPr>
        <w:drawing>
          <wp:inline distT="0" distB="0" distL="0" distR="0" wp14:anchorId="0C1B1A55" wp14:editId="06CDE1C2">
            <wp:extent cx="5940425" cy="2179320"/>
            <wp:effectExtent l="0" t="0" r="3175" b="0"/>
            <wp:docPr id="5" name="Диаграмма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771924" w:rsidRPr="00F579A6" w:rsidRDefault="009B7425" w:rsidP="00F579A6">
      <w:pPr>
        <w:pStyle w:val="ConsPlusTitle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1F63E6">
        <w:rPr>
          <w:rFonts w:asciiTheme="minorHAnsi" w:hAnsiTheme="minorHAnsi"/>
          <w:noProof/>
          <w:sz w:val="14"/>
          <w:szCs w:val="14"/>
        </w:rPr>
        <w:drawing>
          <wp:inline distT="0" distB="0" distL="0" distR="0" wp14:anchorId="2077BDBC" wp14:editId="2CB6997C">
            <wp:extent cx="6103620" cy="2819400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4E54F4" w:rsidRPr="00B21540" w:rsidRDefault="004E54F4" w:rsidP="004E54F4">
      <w:pPr>
        <w:pStyle w:val="ConsPlusTitle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lastRenderedPageBreak/>
        <w:t>Адаптация</w:t>
      </w:r>
      <w:r w:rsidRPr="00B21540">
        <w:rPr>
          <w:rFonts w:ascii="Times New Roman" w:hAnsi="Times New Roman" w:cs="Times New Roman"/>
          <w:color w:val="002060"/>
          <w:sz w:val="28"/>
          <w:szCs w:val="28"/>
        </w:rPr>
        <w:t xml:space="preserve"> детей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раннего возраста</w:t>
      </w:r>
    </w:p>
    <w:p w:rsidR="003A51D4" w:rsidRDefault="004E54F4" w:rsidP="009B7425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F579A6" w:rsidRDefault="00F579A6" w:rsidP="00F579A6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2015</w:t>
      </w:r>
      <w:r w:rsidRPr="00CB17A6">
        <w:rPr>
          <w:rFonts w:ascii="Times New Roman" w:hAnsi="Times New Roman"/>
          <w:sz w:val="24"/>
          <w:szCs w:val="24"/>
        </w:rPr>
        <w:t xml:space="preserve"> году</w:t>
      </w:r>
      <w:r>
        <w:rPr>
          <w:rFonts w:ascii="Times New Roman" w:hAnsi="Times New Roman"/>
          <w:sz w:val="24"/>
          <w:szCs w:val="24"/>
        </w:rPr>
        <w:t xml:space="preserve"> все дети в четырёх (1 и 2 раннего возраста, 2-х младших)  группах</w:t>
      </w:r>
      <w:r w:rsidRPr="00CB17A6">
        <w:rPr>
          <w:rFonts w:ascii="Times New Roman" w:hAnsi="Times New Roman"/>
          <w:sz w:val="24"/>
          <w:szCs w:val="24"/>
        </w:rPr>
        <w:t xml:space="preserve"> успешно прошли адаптацию, за счет правильной организации адаптационного периода. </w:t>
      </w:r>
    </w:p>
    <w:p w:rsidR="00F579A6" w:rsidRPr="00CB17A6" w:rsidRDefault="00F579A6" w:rsidP="00F579A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10D6D">
        <w:rPr>
          <w:rFonts w:ascii="Times New Roman" w:hAnsi="Times New Roman"/>
          <w:sz w:val="24"/>
          <w:szCs w:val="24"/>
        </w:rPr>
        <w:t>При подготовке к адаптационному периоду был составлен план мероприятий по сопровождению родителей каждого ребенка.</w:t>
      </w:r>
    </w:p>
    <w:p w:rsidR="00F579A6" w:rsidRPr="00710D6D" w:rsidRDefault="00F579A6" w:rsidP="00F579A6">
      <w:pPr>
        <w:tabs>
          <w:tab w:val="num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ab/>
      </w:r>
      <w:r>
        <w:rPr>
          <w:rFonts w:ascii="Times New Roman" w:hAnsi="Times New Roman"/>
          <w:color w:val="FF0000"/>
          <w:sz w:val="24"/>
          <w:szCs w:val="24"/>
        </w:rPr>
        <w:tab/>
      </w:r>
      <w:r w:rsidRPr="00710D6D">
        <w:rPr>
          <w:rFonts w:ascii="Times New Roman" w:hAnsi="Times New Roman"/>
          <w:sz w:val="24"/>
          <w:szCs w:val="24"/>
        </w:rPr>
        <w:t>Проведено анкетирование родителей на предмет готовно</w:t>
      </w:r>
      <w:r>
        <w:rPr>
          <w:rFonts w:ascii="Times New Roman" w:hAnsi="Times New Roman"/>
          <w:sz w:val="24"/>
          <w:szCs w:val="24"/>
        </w:rPr>
        <w:t>сти ребенка к ДОУ. Обработано 45 анкет</w:t>
      </w:r>
      <w:r w:rsidRPr="00710D6D">
        <w:rPr>
          <w:rFonts w:ascii="Times New Roman" w:hAnsi="Times New Roman"/>
          <w:sz w:val="24"/>
          <w:szCs w:val="24"/>
        </w:rPr>
        <w:t xml:space="preserve"> родителей. Выявлено следующее:</w:t>
      </w:r>
    </w:p>
    <w:p w:rsidR="00F579A6" w:rsidRPr="00710D6D" w:rsidRDefault="00F579A6" w:rsidP="00F579A6">
      <w:pPr>
        <w:tabs>
          <w:tab w:val="num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0D6D">
        <w:rPr>
          <w:rFonts w:ascii="Times New Roman" w:hAnsi="Times New Roman"/>
          <w:sz w:val="24"/>
          <w:szCs w:val="24"/>
        </w:rPr>
        <w:t>96%  (семей) - по мнению родителей, дети готовы к посещению детского сада.</w:t>
      </w:r>
    </w:p>
    <w:p w:rsidR="00F579A6" w:rsidRPr="00710D6D" w:rsidRDefault="00F579A6" w:rsidP="00F579A6">
      <w:pPr>
        <w:tabs>
          <w:tab w:val="num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0D6D">
        <w:rPr>
          <w:rFonts w:ascii="Times New Roman" w:hAnsi="Times New Roman"/>
          <w:sz w:val="24"/>
          <w:szCs w:val="24"/>
        </w:rPr>
        <w:t>4% (семей) – не уверены, что дети готовы к детскому саду.</w:t>
      </w:r>
    </w:p>
    <w:p w:rsidR="00F579A6" w:rsidRPr="00710D6D" w:rsidRDefault="00F579A6" w:rsidP="00F579A6">
      <w:pPr>
        <w:tabs>
          <w:tab w:val="num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0D6D">
        <w:rPr>
          <w:rFonts w:ascii="Times New Roman" w:hAnsi="Times New Roman"/>
          <w:sz w:val="24"/>
          <w:szCs w:val="24"/>
        </w:rPr>
        <w:tab/>
      </w:r>
      <w:r w:rsidRPr="00710D6D">
        <w:rPr>
          <w:rFonts w:ascii="Times New Roman" w:hAnsi="Times New Roman"/>
          <w:sz w:val="24"/>
          <w:szCs w:val="24"/>
        </w:rPr>
        <w:tab/>
        <w:t xml:space="preserve">Данные показатели помогли дифференцировать работу педагогов с детьми и  родителями. </w:t>
      </w:r>
    </w:p>
    <w:p w:rsidR="00F579A6" w:rsidRPr="00710D6D" w:rsidRDefault="00F579A6" w:rsidP="00F579A6">
      <w:pPr>
        <w:tabs>
          <w:tab w:val="num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0D6D">
        <w:rPr>
          <w:rFonts w:ascii="Times New Roman" w:hAnsi="Times New Roman"/>
          <w:sz w:val="24"/>
          <w:szCs w:val="24"/>
        </w:rPr>
        <w:tab/>
      </w:r>
      <w:r w:rsidRPr="00710D6D">
        <w:rPr>
          <w:rFonts w:ascii="Times New Roman" w:hAnsi="Times New Roman"/>
          <w:sz w:val="24"/>
          <w:szCs w:val="24"/>
        </w:rPr>
        <w:tab/>
        <w:t>Для родителей были разработаны мероприятия:</w:t>
      </w:r>
    </w:p>
    <w:p w:rsidR="00F579A6" w:rsidRPr="00710D6D" w:rsidRDefault="00F579A6" w:rsidP="00F579A6">
      <w:pPr>
        <w:tabs>
          <w:tab w:val="num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0D6D">
        <w:rPr>
          <w:rFonts w:ascii="Times New Roman" w:hAnsi="Times New Roman"/>
          <w:sz w:val="24"/>
          <w:szCs w:val="24"/>
        </w:rPr>
        <w:t xml:space="preserve">1. Родители были познакомлены с адаптационными листами, состоящими из описания динамики адаптации. </w:t>
      </w:r>
    </w:p>
    <w:p w:rsidR="00F579A6" w:rsidRPr="00710D6D" w:rsidRDefault="00F579A6" w:rsidP="00F579A6">
      <w:pPr>
        <w:tabs>
          <w:tab w:val="num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0D6D">
        <w:rPr>
          <w:rFonts w:ascii="Times New Roman" w:hAnsi="Times New Roman"/>
          <w:sz w:val="24"/>
          <w:szCs w:val="24"/>
        </w:rPr>
        <w:t>2. Родителям были выданы рекомендации в виде буклетов.</w:t>
      </w:r>
    </w:p>
    <w:p w:rsidR="00F579A6" w:rsidRPr="00710D6D" w:rsidRDefault="00F579A6" w:rsidP="00F579A6">
      <w:pPr>
        <w:tabs>
          <w:tab w:val="num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0D6D">
        <w:rPr>
          <w:rFonts w:ascii="Times New Roman" w:hAnsi="Times New Roman"/>
          <w:sz w:val="24"/>
          <w:szCs w:val="24"/>
        </w:rPr>
        <w:t>3. Познакомили с вариантами введения ребенка в группу.</w:t>
      </w:r>
    </w:p>
    <w:p w:rsidR="00F579A6" w:rsidRPr="00710D6D" w:rsidRDefault="00F579A6" w:rsidP="00F579A6">
      <w:pPr>
        <w:tabs>
          <w:tab w:val="num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0D6D">
        <w:rPr>
          <w:rFonts w:ascii="Times New Roman" w:hAnsi="Times New Roman"/>
          <w:color w:val="FF0000"/>
          <w:sz w:val="24"/>
          <w:szCs w:val="24"/>
        </w:rPr>
        <w:tab/>
      </w:r>
      <w:r>
        <w:rPr>
          <w:rFonts w:ascii="Times New Roman" w:hAnsi="Times New Roman"/>
          <w:color w:val="FF0000"/>
          <w:sz w:val="24"/>
          <w:szCs w:val="24"/>
        </w:rPr>
        <w:tab/>
      </w:r>
      <w:r w:rsidRPr="00710D6D">
        <w:rPr>
          <w:rFonts w:ascii="Times New Roman" w:hAnsi="Times New Roman"/>
          <w:sz w:val="24"/>
          <w:szCs w:val="24"/>
        </w:rPr>
        <w:t>Педагогом – психологом в ходе посещения групп было проведено исследование социальных навыков  детей каждой группы по следующим параметрам:</w:t>
      </w:r>
    </w:p>
    <w:p w:rsidR="00F579A6" w:rsidRPr="00710D6D" w:rsidRDefault="00F579A6" w:rsidP="00F579A6">
      <w:pPr>
        <w:pStyle w:val="a3"/>
        <w:numPr>
          <w:ilvl w:val="0"/>
          <w:numId w:val="4"/>
        </w:numPr>
        <w:tabs>
          <w:tab w:val="num" w:pos="360"/>
        </w:tabs>
        <w:jc w:val="both"/>
      </w:pPr>
      <w:r w:rsidRPr="00710D6D">
        <w:t>уверенность в себе;</w:t>
      </w:r>
    </w:p>
    <w:p w:rsidR="00F579A6" w:rsidRPr="00710D6D" w:rsidRDefault="00F579A6" w:rsidP="00F579A6">
      <w:pPr>
        <w:pStyle w:val="a3"/>
        <w:numPr>
          <w:ilvl w:val="0"/>
          <w:numId w:val="4"/>
        </w:numPr>
        <w:tabs>
          <w:tab w:val="num" w:pos="360"/>
        </w:tabs>
        <w:jc w:val="both"/>
      </w:pPr>
      <w:r w:rsidRPr="00710D6D">
        <w:t>самостоятельность, инициатива;</w:t>
      </w:r>
    </w:p>
    <w:p w:rsidR="00F579A6" w:rsidRPr="00710D6D" w:rsidRDefault="00F579A6" w:rsidP="00F579A6">
      <w:pPr>
        <w:pStyle w:val="a3"/>
        <w:numPr>
          <w:ilvl w:val="0"/>
          <w:numId w:val="4"/>
        </w:numPr>
        <w:tabs>
          <w:tab w:val="num" w:pos="360"/>
        </w:tabs>
        <w:jc w:val="both"/>
      </w:pPr>
      <w:r w:rsidRPr="00710D6D">
        <w:t>способность устанавливать отношения со взрослыми;</w:t>
      </w:r>
    </w:p>
    <w:p w:rsidR="00F579A6" w:rsidRPr="00710D6D" w:rsidRDefault="00F579A6" w:rsidP="00F579A6">
      <w:pPr>
        <w:pStyle w:val="a3"/>
        <w:numPr>
          <w:ilvl w:val="0"/>
          <w:numId w:val="4"/>
        </w:numPr>
        <w:tabs>
          <w:tab w:val="num" w:pos="360"/>
        </w:tabs>
        <w:jc w:val="both"/>
      </w:pPr>
      <w:r w:rsidRPr="00710D6D">
        <w:t>эмоциональная чувствительность;</w:t>
      </w:r>
    </w:p>
    <w:p w:rsidR="00F579A6" w:rsidRPr="00710D6D" w:rsidRDefault="00F579A6" w:rsidP="00F579A6">
      <w:pPr>
        <w:pStyle w:val="a3"/>
        <w:numPr>
          <w:ilvl w:val="0"/>
          <w:numId w:val="4"/>
        </w:numPr>
        <w:tabs>
          <w:tab w:val="num" w:pos="360"/>
        </w:tabs>
        <w:jc w:val="both"/>
      </w:pPr>
      <w:r w:rsidRPr="00710D6D">
        <w:t>усвоение простейших норм и правил поведения в коллективе.</w:t>
      </w:r>
    </w:p>
    <w:p w:rsidR="00F579A6" w:rsidRPr="00710D6D" w:rsidRDefault="00F579A6" w:rsidP="00F579A6">
      <w:pPr>
        <w:tabs>
          <w:tab w:val="num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0D6D">
        <w:rPr>
          <w:rFonts w:ascii="Times New Roman" w:hAnsi="Times New Roman"/>
          <w:sz w:val="24"/>
          <w:szCs w:val="24"/>
        </w:rPr>
        <w:tab/>
      </w:r>
      <w:r w:rsidRPr="00710D6D">
        <w:rPr>
          <w:rFonts w:ascii="Times New Roman" w:hAnsi="Times New Roman"/>
          <w:sz w:val="24"/>
          <w:szCs w:val="24"/>
        </w:rPr>
        <w:tab/>
        <w:t>На основе анализа результатов исследования были разработаны рекомендации для воспитателей и музыкальных руководителей по осуществлению индивидуального подхода к ребенку.</w:t>
      </w:r>
    </w:p>
    <w:p w:rsidR="00F579A6" w:rsidRPr="00710D6D" w:rsidRDefault="00F579A6" w:rsidP="00F579A6">
      <w:pPr>
        <w:tabs>
          <w:tab w:val="num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0D6D">
        <w:rPr>
          <w:rFonts w:ascii="Times New Roman" w:hAnsi="Times New Roman"/>
          <w:sz w:val="24"/>
          <w:szCs w:val="24"/>
        </w:rPr>
        <w:tab/>
      </w:r>
      <w:r w:rsidRPr="00710D6D">
        <w:rPr>
          <w:rFonts w:ascii="Times New Roman" w:hAnsi="Times New Roman"/>
          <w:sz w:val="24"/>
          <w:szCs w:val="24"/>
        </w:rPr>
        <w:tab/>
        <w:t>На момент адаптационного периода воспитателями групп заполнялись адаптационные листы на каждого ребенка, которые включали в себя наблюдение следующих параметров в поведении детей:</w:t>
      </w:r>
    </w:p>
    <w:p w:rsidR="00F579A6" w:rsidRPr="00710D6D" w:rsidRDefault="00F579A6" w:rsidP="00F579A6">
      <w:pPr>
        <w:pStyle w:val="a3"/>
        <w:numPr>
          <w:ilvl w:val="0"/>
          <w:numId w:val="3"/>
        </w:numPr>
        <w:tabs>
          <w:tab w:val="num" w:pos="360"/>
        </w:tabs>
        <w:jc w:val="both"/>
      </w:pPr>
      <w:r w:rsidRPr="00710D6D">
        <w:t>Эмоциональное состояние ребенка.</w:t>
      </w:r>
    </w:p>
    <w:p w:rsidR="00F579A6" w:rsidRPr="00710D6D" w:rsidRDefault="00F579A6" w:rsidP="00F579A6">
      <w:pPr>
        <w:pStyle w:val="a3"/>
        <w:numPr>
          <w:ilvl w:val="0"/>
          <w:numId w:val="3"/>
        </w:numPr>
        <w:tabs>
          <w:tab w:val="num" w:pos="360"/>
        </w:tabs>
        <w:jc w:val="both"/>
      </w:pPr>
      <w:r w:rsidRPr="00710D6D">
        <w:t>Социальные контакты.</w:t>
      </w:r>
    </w:p>
    <w:p w:rsidR="00F579A6" w:rsidRPr="00710D6D" w:rsidRDefault="00F579A6" w:rsidP="00F579A6">
      <w:pPr>
        <w:pStyle w:val="a3"/>
        <w:numPr>
          <w:ilvl w:val="0"/>
          <w:numId w:val="3"/>
        </w:numPr>
        <w:tabs>
          <w:tab w:val="num" w:pos="360"/>
        </w:tabs>
        <w:jc w:val="both"/>
      </w:pPr>
      <w:r w:rsidRPr="00710D6D">
        <w:t>Сон ребенка.</w:t>
      </w:r>
    </w:p>
    <w:p w:rsidR="00F579A6" w:rsidRPr="00710D6D" w:rsidRDefault="00F579A6" w:rsidP="00F579A6">
      <w:pPr>
        <w:pStyle w:val="a3"/>
        <w:numPr>
          <w:ilvl w:val="0"/>
          <w:numId w:val="3"/>
        </w:numPr>
        <w:tabs>
          <w:tab w:val="num" w:pos="360"/>
        </w:tabs>
        <w:jc w:val="both"/>
      </w:pPr>
      <w:r w:rsidRPr="00710D6D">
        <w:t>Аппетит ребенка.</w:t>
      </w:r>
    </w:p>
    <w:p w:rsidR="00F579A6" w:rsidRDefault="00F579A6" w:rsidP="00F579A6">
      <w:pPr>
        <w:tabs>
          <w:tab w:val="num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0D6D">
        <w:rPr>
          <w:rFonts w:ascii="Times New Roman" w:hAnsi="Times New Roman"/>
          <w:sz w:val="24"/>
          <w:szCs w:val="24"/>
        </w:rPr>
        <w:tab/>
      </w:r>
      <w:r w:rsidRPr="00710D6D">
        <w:rPr>
          <w:rFonts w:ascii="Times New Roman" w:hAnsi="Times New Roman"/>
          <w:sz w:val="24"/>
          <w:szCs w:val="24"/>
        </w:rPr>
        <w:tab/>
        <w:t>Анализируя заполненные воспитателями адаптационные листы, были определены поведенческие реакции детей и их уровень адаптации.</w:t>
      </w:r>
    </w:p>
    <w:p w:rsidR="00F579A6" w:rsidRPr="00AF7FFD" w:rsidRDefault="00F579A6" w:rsidP="00F579A6">
      <w:pPr>
        <w:tabs>
          <w:tab w:val="num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AF7FFD">
        <w:rPr>
          <w:rFonts w:ascii="Times New Roman" w:hAnsi="Times New Roman"/>
          <w:sz w:val="24"/>
          <w:szCs w:val="24"/>
        </w:rPr>
        <w:t>Для детей со средней и усложненной степенью адаптации для облегчения привыкания к условиям детского сада, раз</w:t>
      </w:r>
      <w:r>
        <w:rPr>
          <w:rFonts w:ascii="Times New Roman" w:hAnsi="Times New Roman"/>
          <w:sz w:val="24"/>
          <w:szCs w:val="24"/>
        </w:rPr>
        <w:t>работаны и реализовывались в течении года следующие рекомендации:</w:t>
      </w:r>
    </w:p>
    <w:p w:rsidR="00F579A6" w:rsidRPr="003006A2" w:rsidRDefault="00F579A6" w:rsidP="00F579A6">
      <w:pPr>
        <w:pStyle w:val="a3"/>
        <w:numPr>
          <w:ilvl w:val="0"/>
          <w:numId w:val="18"/>
        </w:numPr>
        <w:tabs>
          <w:tab w:val="num" w:pos="360"/>
        </w:tabs>
        <w:jc w:val="both"/>
      </w:pPr>
      <w:r w:rsidRPr="003006A2">
        <w:t xml:space="preserve">Осуществлять в системе </w:t>
      </w:r>
      <w:proofErr w:type="spellStart"/>
      <w:r w:rsidRPr="003006A2">
        <w:t>психолого</w:t>
      </w:r>
      <w:proofErr w:type="spellEnd"/>
      <w:r w:rsidRPr="003006A2">
        <w:t xml:space="preserve"> - педагогическое наблюдение за детьми, имеющими </w:t>
      </w:r>
      <w:r>
        <w:t>среднюю адаптацию</w:t>
      </w:r>
      <w:r w:rsidRPr="003006A2">
        <w:t>;</w:t>
      </w:r>
    </w:p>
    <w:p w:rsidR="00F579A6" w:rsidRDefault="00F579A6" w:rsidP="00F579A6">
      <w:pPr>
        <w:pStyle w:val="a3"/>
        <w:numPr>
          <w:ilvl w:val="0"/>
          <w:numId w:val="18"/>
        </w:numPr>
        <w:tabs>
          <w:tab w:val="num" w:pos="360"/>
        </w:tabs>
        <w:jc w:val="both"/>
      </w:pPr>
      <w:r>
        <w:t>Проводить</w:t>
      </w:r>
      <w:r w:rsidRPr="003006A2">
        <w:t xml:space="preserve"> занятия с детьми, используя программу А.С. Рогожиной «Занятия психолога с детьми 1.5 -</w:t>
      </w:r>
      <w:r>
        <w:t xml:space="preserve"> 3 лет в период адаптации к ДОУ»</w:t>
      </w:r>
      <w:r w:rsidRPr="003006A2">
        <w:t>;</w:t>
      </w:r>
    </w:p>
    <w:p w:rsidR="00F579A6" w:rsidRDefault="00F579A6" w:rsidP="00F579A6">
      <w:pPr>
        <w:pStyle w:val="a3"/>
        <w:numPr>
          <w:ilvl w:val="0"/>
          <w:numId w:val="18"/>
        </w:numPr>
        <w:tabs>
          <w:tab w:val="num" w:pos="360"/>
        </w:tabs>
        <w:jc w:val="both"/>
      </w:pPr>
      <w:r>
        <w:t>Проводить</w:t>
      </w:r>
      <w:r w:rsidRPr="003006A2">
        <w:t xml:space="preserve"> консультации для воспитателей в целях психолого-педагогическ</w:t>
      </w:r>
      <w:r>
        <w:t>ого образования;</w:t>
      </w:r>
    </w:p>
    <w:p w:rsidR="00F579A6" w:rsidRDefault="00F579A6" w:rsidP="00F579A6">
      <w:pPr>
        <w:pStyle w:val="a3"/>
        <w:numPr>
          <w:ilvl w:val="0"/>
          <w:numId w:val="18"/>
        </w:numPr>
        <w:tabs>
          <w:tab w:val="num" w:pos="360"/>
        </w:tabs>
        <w:jc w:val="both"/>
      </w:pPr>
      <w:r w:rsidRPr="003006A2">
        <w:t>Осуществлять психолого-педагогическое наблюдение за работой воспитателей в рамках их работы с детьми, имеющими поведен</w:t>
      </w:r>
      <w:r>
        <w:t>ческие проблемы;</w:t>
      </w:r>
    </w:p>
    <w:p w:rsidR="00F579A6" w:rsidRDefault="00F579A6" w:rsidP="00F579A6">
      <w:pPr>
        <w:pStyle w:val="a3"/>
        <w:numPr>
          <w:ilvl w:val="0"/>
          <w:numId w:val="18"/>
        </w:numPr>
        <w:tabs>
          <w:tab w:val="num" w:pos="360"/>
        </w:tabs>
        <w:jc w:val="both"/>
      </w:pPr>
      <w:r w:rsidRPr="003006A2">
        <w:t>Индивидуальные консультации с родителями</w:t>
      </w:r>
      <w:r>
        <w:t>;</w:t>
      </w:r>
    </w:p>
    <w:p w:rsidR="00F579A6" w:rsidRDefault="00F579A6" w:rsidP="00F579A6">
      <w:pPr>
        <w:pStyle w:val="a3"/>
        <w:numPr>
          <w:ilvl w:val="0"/>
          <w:numId w:val="18"/>
        </w:numPr>
        <w:tabs>
          <w:tab w:val="num" w:pos="360"/>
        </w:tabs>
        <w:jc w:val="both"/>
      </w:pPr>
      <w:r>
        <w:t>Провести</w:t>
      </w:r>
      <w:r w:rsidRPr="003006A2">
        <w:t xml:space="preserve"> серию консультаций в рамках работы родительского клуба «Аистенок» в целях психолого- педагог</w:t>
      </w:r>
      <w:r>
        <w:t>ического образования</w:t>
      </w:r>
      <w:r w:rsidR="00C4020D">
        <w:t>.</w:t>
      </w:r>
    </w:p>
    <w:p w:rsidR="00C4020D" w:rsidRDefault="00C4020D" w:rsidP="00C4020D">
      <w:pPr>
        <w:pStyle w:val="a3"/>
        <w:ind w:left="704"/>
        <w:jc w:val="both"/>
      </w:pPr>
    </w:p>
    <w:p w:rsidR="00C4020D" w:rsidRDefault="00C4020D" w:rsidP="00C4020D">
      <w:pPr>
        <w:pStyle w:val="a3"/>
        <w:ind w:left="704"/>
        <w:jc w:val="both"/>
      </w:pPr>
    </w:p>
    <w:p w:rsidR="00C4020D" w:rsidRDefault="00C4020D" w:rsidP="00C4020D">
      <w:pPr>
        <w:pStyle w:val="a3"/>
        <w:ind w:left="704"/>
        <w:jc w:val="both"/>
      </w:pPr>
    </w:p>
    <w:p w:rsidR="00C4020D" w:rsidRDefault="00C4020D" w:rsidP="00C4020D">
      <w:pPr>
        <w:pStyle w:val="a3"/>
        <w:ind w:left="704"/>
        <w:jc w:val="both"/>
      </w:pPr>
    </w:p>
    <w:p w:rsidR="009B7425" w:rsidRPr="00AA7B51" w:rsidRDefault="009B7425" w:rsidP="00F579A6">
      <w:pPr>
        <w:pStyle w:val="a3"/>
        <w:tabs>
          <w:tab w:val="left" w:pos="0"/>
          <w:tab w:val="num" w:pos="360"/>
        </w:tabs>
        <w:ind w:left="284"/>
        <w:jc w:val="both"/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32"/>
        <w:gridCol w:w="1432"/>
        <w:gridCol w:w="1137"/>
        <w:gridCol w:w="1134"/>
        <w:gridCol w:w="1559"/>
        <w:gridCol w:w="1582"/>
      </w:tblGrid>
      <w:tr w:rsidR="009B7425" w:rsidRPr="00710D6D" w:rsidTr="00C4020D">
        <w:trPr>
          <w:trHeight w:val="300"/>
          <w:jc w:val="center"/>
        </w:trPr>
        <w:tc>
          <w:tcPr>
            <w:tcW w:w="2232" w:type="dxa"/>
            <w:shd w:val="clear" w:color="auto" w:fill="auto"/>
            <w:noWrap/>
            <w:vAlign w:val="center"/>
            <w:hideMark/>
          </w:tcPr>
          <w:p w:rsidR="009B7425" w:rsidRPr="00710D6D" w:rsidRDefault="009B7425" w:rsidP="008A4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10D6D">
              <w:rPr>
                <w:rFonts w:ascii="Times New Roman" w:hAnsi="Times New Roman"/>
                <w:sz w:val="24"/>
                <w:szCs w:val="24"/>
              </w:rPr>
              <w:lastRenderedPageBreak/>
              <w:t>уч.год</w:t>
            </w:r>
            <w:proofErr w:type="spellEnd"/>
          </w:p>
        </w:tc>
        <w:tc>
          <w:tcPr>
            <w:tcW w:w="1432" w:type="dxa"/>
            <w:vAlign w:val="center"/>
          </w:tcPr>
          <w:p w:rsidR="009B7425" w:rsidRPr="00710D6D" w:rsidRDefault="00C4020D" w:rsidP="008A4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кол-во детей прошедших адаптацию</w:t>
            </w:r>
          </w:p>
        </w:tc>
        <w:tc>
          <w:tcPr>
            <w:tcW w:w="1137" w:type="dxa"/>
            <w:shd w:val="clear" w:color="auto" w:fill="auto"/>
            <w:noWrap/>
            <w:vAlign w:val="center"/>
            <w:hideMark/>
          </w:tcPr>
          <w:p w:rsidR="009B7425" w:rsidRPr="00710D6D" w:rsidRDefault="009B7425" w:rsidP="008A4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0D6D">
              <w:rPr>
                <w:rFonts w:ascii="Times New Roman" w:hAnsi="Times New Roman"/>
                <w:sz w:val="24"/>
                <w:szCs w:val="24"/>
              </w:rPr>
              <w:t>лёгкая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B7425" w:rsidRPr="00710D6D" w:rsidRDefault="009B7425" w:rsidP="008A4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0D6D">
              <w:rPr>
                <w:rFonts w:ascii="Times New Roman" w:hAnsi="Times New Roman"/>
                <w:sz w:val="24"/>
                <w:szCs w:val="24"/>
              </w:rPr>
              <w:t>средняя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9B7425" w:rsidRPr="00710D6D" w:rsidRDefault="009B7425" w:rsidP="008A4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0D6D">
              <w:rPr>
                <w:rFonts w:ascii="Times New Roman" w:hAnsi="Times New Roman"/>
                <w:sz w:val="24"/>
                <w:szCs w:val="24"/>
              </w:rPr>
              <w:t>усложнённая</w:t>
            </w:r>
          </w:p>
        </w:tc>
        <w:tc>
          <w:tcPr>
            <w:tcW w:w="1582" w:type="dxa"/>
            <w:vAlign w:val="center"/>
          </w:tcPr>
          <w:p w:rsidR="009B7425" w:rsidRPr="00710D6D" w:rsidRDefault="009B7425" w:rsidP="008A42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10D6D">
              <w:rPr>
                <w:rFonts w:ascii="Times New Roman" w:hAnsi="Times New Roman"/>
                <w:sz w:val="24"/>
                <w:szCs w:val="24"/>
              </w:rPr>
              <w:t>дезадаптация</w:t>
            </w:r>
            <w:proofErr w:type="spellEnd"/>
          </w:p>
        </w:tc>
      </w:tr>
      <w:tr w:rsidR="009B7425" w:rsidRPr="00710D6D" w:rsidTr="00C4020D">
        <w:trPr>
          <w:trHeight w:val="300"/>
          <w:jc w:val="center"/>
        </w:trPr>
        <w:tc>
          <w:tcPr>
            <w:tcW w:w="2232" w:type="dxa"/>
            <w:shd w:val="clear" w:color="auto" w:fill="auto"/>
            <w:noWrap/>
            <w:vAlign w:val="center"/>
            <w:hideMark/>
          </w:tcPr>
          <w:p w:rsidR="009B7425" w:rsidRPr="00710D6D" w:rsidRDefault="009B7425" w:rsidP="00C402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0D6D">
              <w:rPr>
                <w:rFonts w:ascii="Times New Roman" w:hAnsi="Times New Roman"/>
                <w:sz w:val="24"/>
                <w:szCs w:val="24"/>
              </w:rPr>
              <w:t>2012 - 2013</w:t>
            </w:r>
          </w:p>
        </w:tc>
        <w:tc>
          <w:tcPr>
            <w:tcW w:w="1432" w:type="dxa"/>
            <w:vAlign w:val="center"/>
          </w:tcPr>
          <w:p w:rsidR="009B7425" w:rsidRPr="00710D6D" w:rsidRDefault="00930CBE" w:rsidP="00C402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1137" w:type="dxa"/>
            <w:shd w:val="clear" w:color="auto" w:fill="auto"/>
            <w:noWrap/>
            <w:vAlign w:val="center"/>
            <w:hideMark/>
          </w:tcPr>
          <w:p w:rsidR="009B7425" w:rsidRPr="00710D6D" w:rsidRDefault="009B7425" w:rsidP="00C402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0D6D">
              <w:rPr>
                <w:rFonts w:ascii="Times New Roman" w:hAnsi="Times New Roman"/>
                <w:sz w:val="24"/>
                <w:szCs w:val="24"/>
              </w:rPr>
              <w:t>39 %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B7425" w:rsidRPr="00710D6D" w:rsidRDefault="009B7425" w:rsidP="00C402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0D6D">
              <w:rPr>
                <w:rFonts w:ascii="Times New Roman" w:hAnsi="Times New Roman"/>
                <w:sz w:val="24"/>
                <w:szCs w:val="24"/>
              </w:rPr>
              <w:t>47 %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9B7425" w:rsidRPr="00710D6D" w:rsidRDefault="009B7425" w:rsidP="00C402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0D6D">
              <w:rPr>
                <w:rFonts w:ascii="Times New Roman" w:hAnsi="Times New Roman"/>
                <w:sz w:val="24"/>
                <w:szCs w:val="24"/>
              </w:rPr>
              <w:t>14 %</w:t>
            </w:r>
          </w:p>
        </w:tc>
        <w:tc>
          <w:tcPr>
            <w:tcW w:w="1582" w:type="dxa"/>
            <w:vAlign w:val="center"/>
          </w:tcPr>
          <w:p w:rsidR="009B7425" w:rsidRPr="00710D6D" w:rsidRDefault="009B7425" w:rsidP="00C402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0D6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C4020D" w:rsidRPr="00710D6D" w:rsidTr="00C4020D">
        <w:trPr>
          <w:trHeight w:val="300"/>
          <w:jc w:val="center"/>
        </w:trPr>
        <w:tc>
          <w:tcPr>
            <w:tcW w:w="2232" w:type="dxa"/>
            <w:shd w:val="clear" w:color="auto" w:fill="auto"/>
            <w:noWrap/>
            <w:vAlign w:val="center"/>
          </w:tcPr>
          <w:p w:rsidR="00C4020D" w:rsidRPr="00710D6D" w:rsidRDefault="00C4020D" w:rsidP="00C402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0D6D">
              <w:rPr>
                <w:rFonts w:ascii="Times New Roman" w:hAnsi="Times New Roman"/>
                <w:sz w:val="24"/>
                <w:szCs w:val="24"/>
              </w:rPr>
              <w:t>2013 - 2014</w:t>
            </w:r>
          </w:p>
        </w:tc>
        <w:tc>
          <w:tcPr>
            <w:tcW w:w="1432" w:type="dxa"/>
            <w:vAlign w:val="center"/>
          </w:tcPr>
          <w:p w:rsidR="00C4020D" w:rsidRPr="00710D6D" w:rsidRDefault="00C4020D" w:rsidP="00C402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1137" w:type="dxa"/>
            <w:shd w:val="clear" w:color="auto" w:fill="auto"/>
            <w:noWrap/>
            <w:vAlign w:val="center"/>
          </w:tcPr>
          <w:p w:rsidR="00C4020D" w:rsidRPr="00710D6D" w:rsidRDefault="00C4020D" w:rsidP="00C402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0D6D">
              <w:rPr>
                <w:rFonts w:ascii="Times New Roman" w:hAnsi="Times New Roman"/>
                <w:sz w:val="24"/>
                <w:szCs w:val="24"/>
              </w:rPr>
              <w:t>38 %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4020D" w:rsidRPr="00710D6D" w:rsidRDefault="00C4020D" w:rsidP="00C402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0D6D">
              <w:rPr>
                <w:rFonts w:ascii="Times New Roman" w:hAnsi="Times New Roman"/>
                <w:sz w:val="24"/>
                <w:szCs w:val="24"/>
              </w:rPr>
              <w:t>49%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C4020D" w:rsidRPr="00710D6D" w:rsidRDefault="00C4020D" w:rsidP="00C402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0D6D">
              <w:rPr>
                <w:rFonts w:ascii="Times New Roman" w:hAnsi="Times New Roman"/>
                <w:sz w:val="24"/>
                <w:szCs w:val="24"/>
              </w:rPr>
              <w:t>13 %</w:t>
            </w:r>
          </w:p>
        </w:tc>
        <w:tc>
          <w:tcPr>
            <w:tcW w:w="1582" w:type="dxa"/>
            <w:vAlign w:val="center"/>
          </w:tcPr>
          <w:p w:rsidR="00C4020D" w:rsidRPr="00710D6D" w:rsidRDefault="00C4020D" w:rsidP="00C402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0D6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C4020D" w:rsidRPr="00710D6D" w:rsidTr="00C4020D">
        <w:trPr>
          <w:trHeight w:val="300"/>
          <w:jc w:val="center"/>
        </w:trPr>
        <w:tc>
          <w:tcPr>
            <w:tcW w:w="2232" w:type="dxa"/>
            <w:shd w:val="clear" w:color="auto" w:fill="auto"/>
            <w:noWrap/>
            <w:vAlign w:val="center"/>
          </w:tcPr>
          <w:p w:rsidR="00C4020D" w:rsidRPr="00710D6D" w:rsidRDefault="00C4020D" w:rsidP="00C402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0D6D">
              <w:rPr>
                <w:rFonts w:ascii="Times New Roman" w:hAnsi="Times New Roman"/>
                <w:sz w:val="24"/>
                <w:szCs w:val="24"/>
              </w:rPr>
              <w:t>2014 - 2015</w:t>
            </w:r>
          </w:p>
        </w:tc>
        <w:tc>
          <w:tcPr>
            <w:tcW w:w="1432" w:type="dxa"/>
            <w:vAlign w:val="center"/>
          </w:tcPr>
          <w:p w:rsidR="00C4020D" w:rsidRPr="00710D6D" w:rsidRDefault="00C4020D" w:rsidP="00C402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1137" w:type="dxa"/>
            <w:shd w:val="clear" w:color="auto" w:fill="auto"/>
            <w:noWrap/>
            <w:vAlign w:val="center"/>
          </w:tcPr>
          <w:p w:rsidR="00C4020D" w:rsidRPr="00710D6D" w:rsidRDefault="00C4020D" w:rsidP="00C402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0D6D">
              <w:rPr>
                <w:rFonts w:ascii="Times New Roman" w:hAnsi="Times New Roman"/>
                <w:sz w:val="24"/>
                <w:szCs w:val="24"/>
              </w:rPr>
              <w:t>75 %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4020D" w:rsidRPr="00710D6D" w:rsidRDefault="00C4020D" w:rsidP="00C402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0D6D">
              <w:rPr>
                <w:rFonts w:ascii="Times New Roman" w:hAnsi="Times New Roman"/>
                <w:sz w:val="24"/>
                <w:szCs w:val="24"/>
              </w:rPr>
              <w:t>25 %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C4020D" w:rsidRPr="00710D6D" w:rsidRDefault="00C4020D" w:rsidP="00C402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0D6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82" w:type="dxa"/>
            <w:vAlign w:val="center"/>
          </w:tcPr>
          <w:p w:rsidR="00C4020D" w:rsidRPr="00710D6D" w:rsidRDefault="00C4020D" w:rsidP="00C402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0D6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C4020D" w:rsidRPr="00710D6D" w:rsidTr="00C4020D">
        <w:trPr>
          <w:trHeight w:val="300"/>
          <w:jc w:val="center"/>
        </w:trPr>
        <w:tc>
          <w:tcPr>
            <w:tcW w:w="2232" w:type="dxa"/>
            <w:shd w:val="clear" w:color="auto" w:fill="auto"/>
            <w:noWrap/>
            <w:vAlign w:val="center"/>
          </w:tcPr>
          <w:p w:rsidR="00C4020D" w:rsidRPr="00710D6D" w:rsidRDefault="00C4020D" w:rsidP="00C402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2015 - 2016</w:t>
            </w:r>
          </w:p>
        </w:tc>
        <w:tc>
          <w:tcPr>
            <w:tcW w:w="1432" w:type="dxa"/>
            <w:vAlign w:val="center"/>
          </w:tcPr>
          <w:p w:rsidR="00C4020D" w:rsidRPr="00710D6D" w:rsidRDefault="00C4020D" w:rsidP="00C402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137" w:type="dxa"/>
            <w:shd w:val="clear" w:color="auto" w:fill="auto"/>
            <w:noWrap/>
            <w:vAlign w:val="center"/>
          </w:tcPr>
          <w:p w:rsidR="00C4020D" w:rsidRPr="00710D6D" w:rsidRDefault="00C4020D" w:rsidP="00C402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75 %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4020D" w:rsidRPr="00710D6D" w:rsidRDefault="00C4020D" w:rsidP="00C402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22 %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C4020D" w:rsidRPr="00710D6D" w:rsidRDefault="00C4020D" w:rsidP="00C402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3 %</w:t>
            </w:r>
          </w:p>
        </w:tc>
        <w:tc>
          <w:tcPr>
            <w:tcW w:w="1582" w:type="dxa"/>
            <w:vAlign w:val="center"/>
          </w:tcPr>
          <w:p w:rsidR="00C4020D" w:rsidRPr="00710D6D" w:rsidRDefault="00C4020D" w:rsidP="00C402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9B7425" w:rsidRPr="00AF7FFD" w:rsidRDefault="00F54CB5" w:rsidP="00F54CB5">
      <w:pPr>
        <w:jc w:val="center"/>
        <w:rPr>
          <w:rFonts w:ascii="Times New Roman" w:hAnsi="Times New Roman"/>
          <w:b/>
          <w:sz w:val="24"/>
          <w:szCs w:val="24"/>
        </w:rPr>
      </w:pPr>
      <w:r w:rsidRPr="00C1611D">
        <w:rPr>
          <w:noProof/>
          <w:sz w:val="16"/>
          <w:szCs w:val="16"/>
        </w:rPr>
        <w:drawing>
          <wp:inline distT="0" distB="0" distL="0" distR="0" wp14:anchorId="3456A93D" wp14:editId="7BA75CED">
            <wp:extent cx="4229100" cy="1990725"/>
            <wp:effectExtent l="0" t="0" r="0" b="0"/>
            <wp:docPr id="10" name="Диаграмма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1F5627" w:rsidRDefault="00B84916" w:rsidP="001C57A2">
      <w:pPr>
        <w:pStyle w:val="ConsPlusTitle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B84916">
        <w:rPr>
          <w:rFonts w:ascii="Times New Roman" w:hAnsi="Times New Roman" w:cs="Times New Roman"/>
          <w:color w:val="002060"/>
          <w:sz w:val="28"/>
          <w:szCs w:val="28"/>
        </w:rPr>
        <w:t>Особенности организации образовательного процесса</w:t>
      </w:r>
    </w:p>
    <w:p w:rsidR="006B04B9" w:rsidRPr="008F66F0" w:rsidRDefault="006B04B9" w:rsidP="001C57A2">
      <w:pPr>
        <w:pStyle w:val="ConsPlusTitle"/>
        <w:jc w:val="center"/>
        <w:rPr>
          <w:rFonts w:ascii="Times New Roman" w:hAnsi="Times New Roman" w:cs="Times New Roman"/>
          <w:color w:val="002060"/>
        </w:rPr>
      </w:pPr>
    </w:p>
    <w:p w:rsidR="00B84916" w:rsidRPr="00AA60E2" w:rsidRDefault="00B84916" w:rsidP="00B84916">
      <w:pPr>
        <w:pStyle w:val="ConsPlusTitle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AA60E2">
        <w:rPr>
          <w:rFonts w:ascii="Times New Roman" w:hAnsi="Times New Roman" w:cs="Times New Roman"/>
          <w:b w:val="0"/>
          <w:sz w:val="24"/>
          <w:szCs w:val="24"/>
        </w:rPr>
        <w:t xml:space="preserve">Содержание образования в МБДОУ определяется </w:t>
      </w:r>
      <w:r w:rsidR="00F54CB5">
        <w:rPr>
          <w:rFonts w:ascii="Times New Roman" w:hAnsi="Times New Roman" w:cs="Times New Roman"/>
          <w:b w:val="0"/>
          <w:sz w:val="24"/>
          <w:szCs w:val="24"/>
        </w:rPr>
        <w:t xml:space="preserve">основной </w:t>
      </w:r>
      <w:r w:rsidRPr="00AA60E2">
        <w:rPr>
          <w:rFonts w:ascii="Times New Roman" w:hAnsi="Times New Roman" w:cs="Times New Roman"/>
          <w:b w:val="0"/>
          <w:sz w:val="24"/>
          <w:szCs w:val="24"/>
        </w:rPr>
        <w:t xml:space="preserve">образовательной программой дошкольного образования, которая </w:t>
      </w:r>
    </w:p>
    <w:p w:rsidR="00930CBE" w:rsidRPr="009D3DEA" w:rsidRDefault="00930CBE" w:rsidP="00930CBE">
      <w:pPr>
        <w:pStyle w:val="Default"/>
        <w:ind w:firstLine="567"/>
        <w:jc w:val="both"/>
        <w:rPr>
          <w:color w:val="auto"/>
        </w:rPr>
      </w:pPr>
      <w:r w:rsidRPr="009D3DEA">
        <w:rPr>
          <w:color w:val="auto"/>
        </w:rPr>
        <w:t>Содержание образования и организация образовательной деятельности в ДОО, обеспечивающих развитие личности детей дошкольного возраста в разных видах общения и деятельности с учетом их возрастных, индивидуальных психологических и физиологичес</w:t>
      </w:r>
      <w:r>
        <w:rPr>
          <w:color w:val="auto"/>
        </w:rPr>
        <w:t>ких особенностей, определяется Образовательной п</w:t>
      </w:r>
      <w:r w:rsidRPr="009D3DEA">
        <w:rPr>
          <w:color w:val="auto"/>
        </w:rPr>
        <w:t xml:space="preserve">рограммой, </w:t>
      </w:r>
      <w:r>
        <w:rPr>
          <w:color w:val="auto"/>
        </w:rPr>
        <w:t>реализуемой</w:t>
      </w:r>
      <w:r w:rsidRPr="00930CBE">
        <w:rPr>
          <w:color w:val="auto"/>
        </w:rPr>
        <w:t xml:space="preserve"> в соответствии с федеральным государственным образовательным стан</w:t>
      </w:r>
      <w:r>
        <w:rPr>
          <w:color w:val="auto"/>
        </w:rPr>
        <w:t xml:space="preserve">дартом дошкольного образования и </w:t>
      </w:r>
      <w:r w:rsidRPr="009D3DEA">
        <w:rPr>
          <w:color w:val="auto"/>
        </w:rPr>
        <w:t>разработанной с учётом:</w:t>
      </w:r>
    </w:p>
    <w:p w:rsidR="00930CBE" w:rsidRDefault="00930CBE" w:rsidP="00930CBE">
      <w:pPr>
        <w:pStyle w:val="Default"/>
        <w:numPr>
          <w:ilvl w:val="0"/>
          <w:numId w:val="19"/>
        </w:numPr>
        <w:ind w:left="284" w:hanging="284"/>
        <w:jc w:val="both"/>
        <w:rPr>
          <w:color w:val="auto"/>
        </w:rPr>
      </w:pPr>
      <w:r>
        <w:rPr>
          <w:color w:val="auto"/>
        </w:rPr>
        <w:t xml:space="preserve">примерной основной </w:t>
      </w:r>
      <w:r w:rsidRPr="009D3DEA">
        <w:rPr>
          <w:color w:val="auto"/>
        </w:rPr>
        <w:t>образовательной программы дошкольного образования «От рождения до школы»</w:t>
      </w:r>
      <w:r>
        <w:rPr>
          <w:color w:val="auto"/>
        </w:rPr>
        <w:t>,</w:t>
      </w:r>
      <w:r w:rsidRPr="009D3DEA">
        <w:rPr>
          <w:color w:val="auto"/>
        </w:rPr>
        <w:t xml:space="preserve"> под редакци</w:t>
      </w:r>
      <w:r>
        <w:rPr>
          <w:color w:val="auto"/>
        </w:rPr>
        <w:t xml:space="preserve">ей Н.Е. </w:t>
      </w:r>
      <w:proofErr w:type="spellStart"/>
      <w:r>
        <w:rPr>
          <w:color w:val="auto"/>
        </w:rPr>
        <w:t>Вераксы</w:t>
      </w:r>
      <w:proofErr w:type="spellEnd"/>
      <w:r>
        <w:rPr>
          <w:color w:val="auto"/>
        </w:rPr>
        <w:t xml:space="preserve">, </w:t>
      </w:r>
      <w:r w:rsidRPr="009D3DEA">
        <w:rPr>
          <w:color w:val="auto"/>
        </w:rPr>
        <w:t>Т.С. Комаровой</w:t>
      </w:r>
      <w:r>
        <w:rPr>
          <w:color w:val="auto"/>
        </w:rPr>
        <w:t>, М.Л. Васильевой</w:t>
      </w:r>
      <w:r w:rsidRPr="009D3DEA">
        <w:rPr>
          <w:color w:val="auto"/>
        </w:rPr>
        <w:t>;</w:t>
      </w:r>
    </w:p>
    <w:p w:rsidR="00930CBE" w:rsidRDefault="00930CBE" w:rsidP="00930CBE">
      <w:pPr>
        <w:pStyle w:val="Default"/>
        <w:numPr>
          <w:ilvl w:val="0"/>
          <w:numId w:val="19"/>
        </w:numPr>
        <w:ind w:left="284" w:hanging="284"/>
        <w:jc w:val="both"/>
        <w:rPr>
          <w:color w:val="auto"/>
        </w:rPr>
      </w:pPr>
      <w:r w:rsidRPr="00B40080">
        <w:rPr>
          <w:color w:val="auto"/>
        </w:rPr>
        <w:t xml:space="preserve">адаптированной программы коррекционно-развивающей работы в группе компенсирующей направленности для детей с задержкой психического развития, разработанной с учетом содержания </w:t>
      </w:r>
      <w:r w:rsidRPr="00B40080">
        <w:rPr>
          <w:rFonts w:eastAsia="Times New Roman"/>
          <w:color w:val="auto"/>
          <w:lang w:eastAsia="ru-RU"/>
        </w:rPr>
        <w:t>программы компенсирующей направленности «Подготовка к школе детей с задержкой психич</w:t>
      </w:r>
      <w:r>
        <w:rPr>
          <w:rFonts w:eastAsia="Times New Roman"/>
          <w:color w:val="auto"/>
          <w:lang w:eastAsia="ru-RU"/>
        </w:rPr>
        <w:t xml:space="preserve">еского развития», под редакцией </w:t>
      </w:r>
      <w:proofErr w:type="spellStart"/>
      <w:r>
        <w:rPr>
          <w:rFonts w:eastAsia="Times New Roman"/>
          <w:color w:val="auto"/>
          <w:lang w:eastAsia="ru-RU"/>
        </w:rPr>
        <w:t>С.Г.Шевченко</w:t>
      </w:r>
      <w:proofErr w:type="spellEnd"/>
      <w:r>
        <w:rPr>
          <w:color w:val="auto"/>
        </w:rPr>
        <w:t>;</w:t>
      </w:r>
    </w:p>
    <w:p w:rsidR="00930CBE" w:rsidRPr="00B40080" w:rsidRDefault="00930CBE" w:rsidP="00930CBE">
      <w:pPr>
        <w:pStyle w:val="Default"/>
        <w:numPr>
          <w:ilvl w:val="0"/>
          <w:numId w:val="19"/>
        </w:numPr>
        <w:ind w:left="284" w:hanging="284"/>
        <w:jc w:val="both"/>
        <w:rPr>
          <w:color w:val="auto"/>
        </w:rPr>
      </w:pPr>
      <w:r w:rsidRPr="00B40080">
        <w:rPr>
          <w:color w:val="auto"/>
        </w:rPr>
        <w:t>вариативн</w:t>
      </w:r>
      <w:r>
        <w:rPr>
          <w:color w:val="auto"/>
        </w:rPr>
        <w:t>ой программы «Безопасность»</w:t>
      </w:r>
      <w:r w:rsidRPr="00B40080">
        <w:rPr>
          <w:color w:val="auto"/>
        </w:rPr>
        <w:t xml:space="preserve">  Р.Б. </w:t>
      </w:r>
      <w:proofErr w:type="spellStart"/>
      <w:r w:rsidRPr="00B40080">
        <w:rPr>
          <w:color w:val="auto"/>
        </w:rPr>
        <w:t>Стеркиной</w:t>
      </w:r>
      <w:proofErr w:type="spellEnd"/>
      <w:r w:rsidRPr="00B40080">
        <w:rPr>
          <w:color w:val="auto"/>
        </w:rPr>
        <w:t>, О.Л. Князевой, Н.Н. Авдеевой;</w:t>
      </w:r>
    </w:p>
    <w:p w:rsidR="00930CBE" w:rsidRPr="00B40080" w:rsidRDefault="00930CBE" w:rsidP="00930CBE">
      <w:pPr>
        <w:pStyle w:val="Default"/>
        <w:numPr>
          <w:ilvl w:val="0"/>
          <w:numId w:val="19"/>
        </w:numPr>
        <w:ind w:left="284" w:hanging="284"/>
        <w:jc w:val="both"/>
        <w:rPr>
          <w:color w:val="auto"/>
        </w:rPr>
      </w:pPr>
      <w:r w:rsidRPr="00B40080">
        <w:rPr>
          <w:color w:val="auto"/>
        </w:rPr>
        <w:t xml:space="preserve">вариативной программы музыкального образования «Ладушки» </w:t>
      </w:r>
      <w:r w:rsidRPr="00B40080">
        <w:rPr>
          <w:iCs/>
        </w:rPr>
        <w:t xml:space="preserve">И. </w:t>
      </w:r>
      <w:proofErr w:type="spellStart"/>
      <w:r w:rsidRPr="00B40080">
        <w:rPr>
          <w:iCs/>
        </w:rPr>
        <w:t>Каплуновой</w:t>
      </w:r>
      <w:proofErr w:type="spellEnd"/>
      <w:r w:rsidRPr="00B40080">
        <w:rPr>
          <w:iCs/>
        </w:rPr>
        <w:t xml:space="preserve"> К. </w:t>
      </w:r>
      <w:proofErr w:type="spellStart"/>
      <w:r w:rsidRPr="00B40080">
        <w:rPr>
          <w:iCs/>
        </w:rPr>
        <w:t>Новоскольцевой</w:t>
      </w:r>
      <w:proofErr w:type="spellEnd"/>
      <w:r w:rsidRPr="00B40080">
        <w:rPr>
          <w:iCs/>
        </w:rPr>
        <w:t>.</w:t>
      </w:r>
    </w:p>
    <w:p w:rsidR="00930CBE" w:rsidRPr="009D3DEA" w:rsidRDefault="00930CBE" w:rsidP="00023F79">
      <w:pPr>
        <w:pStyle w:val="Default"/>
        <w:ind w:firstLine="567"/>
        <w:jc w:val="both"/>
        <w:rPr>
          <w:color w:val="auto"/>
        </w:rPr>
      </w:pPr>
      <w:r w:rsidRPr="009D3DEA">
        <w:rPr>
          <w:color w:val="auto"/>
        </w:rPr>
        <w:t>В основу Программы положена концепция психологического возраста как этапа, стадии детского развития, характеризующегося своей структурой и динамикой.</w:t>
      </w:r>
    </w:p>
    <w:p w:rsidR="00AA60E2" w:rsidRPr="00AA60E2" w:rsidRDefault="00AA60E2" w:rsidP="00AA60E2">
      <w:pPr>
        <w:pStyle w:val="ConsPlusTitle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AA60E2">
        <w:rPr>
          <w:rFonts w:ascii="Times New Roman" w:hAnsi="Times New Roman" w:cs="Times New Roman"/>
          <w:b w:val="0"/>
          <w:sz w:val="24"/>
          <w:szCs w:val="24"/>
        </w:rPr>
        <w:t xml:space="preserve">Организация деятельности взрослых и детей по реализации и освоению Программы осуществляется  в двух основных моделях организации образовательного процесса – совместной деятельности взрослого и детей и самостоятельной деятельности детей. </w:t>
      </w:r>
    </w:p>
    <w:p w:rsidR="00AA60E2" w:rsidRPr="00AA60E2" w:rsidRDefault="00AA60E2" w:rsidP="00AA60E2">
      <w:pPr>
        <w:pStyle w:val="ConsPlusTitle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AA60E2">
        <w:rPr>
          <w:rFonts w:ascii="Times New Roman" w:hAnsi="Times New Roman" w:cs="Times New Roman"/>
          <w:b w:val="0"/>
          <w:sz w:val="24"/>
          <w:szCs w:val="24"/>
        </w:rPr>
        <w:t xml:space="preserve">Решение образовательных задач в рамках первой модели – совместной деятельности взрослого и детей -  осуществляется как в виде непосредственно образовательной деятельности (не сопряженной с одновременным выполнением педагогами функций  по присмотру и уходу за детьми), так и в виде образовательной деятельности, осуществляемой в ходе режимных моментов (решение образовательных задач сопряжено с одновременным выполнением функций  по присмотру  и уходу за детьми – утренним приемом детей, прогулкой, подготовкой ко сну, организацией </w:t>
      </w:r>
      <w:r w:rsidRPr="00AA60E2">
        <w:rPr>
          <w:rFonts w:ascii="Times New Roman" w:hAnsi="Times New Roman" w:cs="Times New Roman"/>
          <w:b w:val="0"/>
          <w:sz w:val="24"/>
          <w:szCs w:val="24"/>
        </w:rPr>
        <w:lastRenderedPageBreak/>
        <w:t xml:space="preserve">питания и др.). </w:t>
      </w:r>
    </w:p>
    <w:p w:rsidR="00AA60E2" w:rsidRPr="00AA60E2" w:rsidRDefault="00AA60E2" w:rsidP="00AA60E2">
      <w:pPr>
        <w:pStyle w:val="ConsPlusTitle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AA60E2">
        <w:rPr>
          <w:rFonts w:ascii="Times New Roman" w:hAnsi="Times New Roman" w:cs="Times New Roman"/>
          <w:b w:val="0"/>
          <w:sz w:val="24"/>
          <w:szCs w:val="24"/>
        </w:rPr>
        <w:t xml:space="preserve">Непосредственно образовательная деятельность реализуется через  организацию различных видов детской деятельности (игровой, двигательной, познавательно-исследовательской, коммуникативной, продуктивной, музыкально-художественной, трудовой, а также чтения художественной литературы) или их интеграцию с  использованием разнообразных форм и методов работы, выбор которых осуществляется педагогами самостоятельно в зависимости от контингента детей, уровня освоения Программы  и  решения конкретных образовательных задач. </w:t>
      </w:r>
    </w:p>
    <w:p w:rsidR="00B84916" w:rsidRPr="00AA60E2" w:rsidRDefault="00AA60E2" w:rsidP="00AA60E2">
      <w:pPr>
        <w:pStyle w:val="ConsPlusTitle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AA60E2">
        <w:rPr>
          <w:rFonts w:ascii="Times New Roman" w:hAnsi="Times New Roman" w:cs="Times New Roman"/>
          <w:b w:val="0"/>
          <w:sz w:val="24"/>
          <w:szCs w:val="24"/>
        </w:rPr>
        <w:t xml:space="preserve">Проведение занятий как основной формы организации учебной деятельности детей  (учебной модели организации образовательного процесса) используется в возрасте не ранее 6 лет.  </w:t>
      </w:r>
    </w:p>
    <w:p w:rsidR="00AA60E2" w:rsidRPr="008F66F0" w:rsidRDefault="00AA60E2" w:rsidP="00AA60E2">
      <w:pPr>
        <w:pStyle w:val="ConsPlusTitle"/>
        <w:ind w:firstLine="567"/>
        <w:jc w:val="center"/>
        <w:rPr>
          <w:rFonts w:ascii="Times New Roman" w:hAnsi="Times New Roman" w:cs="Times New Roman"/>
          <w:color w:val="002060"/>
        </w:rPr>
      </w:pPr>
    </w:p>
    <w:p w:rsidR="001E5BC5" w:rsidRDefault="00AA60E2" w:rsidP="001E5BC5">
      <w:pPr>
        <w:pStyle w:val="ConsPlusTitle"/>
        <w:ind w:firstLine="567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AA60E2">
        <w:rPr>
          <w:rFonts w:ascii="Times New Roman" w:hAnsi="Times New Roman" w:cs="Times New Roman"/>
          <w:color w:val="002060"/>
          <w:sz w:val="28"/>
          <w:szCs w:val="28"/>
        </w:rPr>
        <w:t>Условия осуществления образовательного процесса</w:t>
      </w:r>
    </w:p>
    <w:p w:rsidR="007E204B" w:rsidRDefault="007E204B" w:rsidP="001E5BC5">
      <w:pPr>
        <w:pStyle w:val="ConsPlusTitle"/>
        <w:ind w:firstLine="567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7E204B" w:rsidRDefault="007E204B" w:rsidP="001E5BC5">
      <w:pPr>
        <w:pStyle w:val="ConsPlusTitle"/>
        <w:ind w:firstLine="567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7E204B" w:rsidRDefault="007E204B" w:rsidP="001E5BC5">
      <w:pPr>
        <w:pStyle w:val="ConsPlusTitle"/>
        <w:ind w:firstLine="567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anchor distT="0" distB="0" distL="114300" distR="114300" simplePos="0" relativeHeight="251657728" behindDoc="0" locked="0" layoutInCell="1" allowOverlap="1" wp14:anchorId="13CF541A" wp14:editId="13DA2192">
            <wp:simplePos x="0" y="0"/>
            <wp:positionH relativeFrom="column">
              <wp:posOffset>-58857</wp:posOffset>
            </wp:positionH>
            <wp:positionV relativeFrom="paragraph">
              <wp:posOffset>33300</wp:posOffset>
            </wp:positionV>
            <wp:extent cx="6008914" cy="6064067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035" cy="6074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204B" w:rsidRDefault="007E204B" w:rsidP="001E5BC5">
      <w:pPr>
        <w:pStyle w:val="ConsPlusTitle"/>
        <w:ind w:firstLine="567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7E204B" w:rsidRDefault="007E204B" w:rsidP="001E5BC5">
      <w:pPr>
        <w:pStyle w:val="ConsPlusTitle"/>
        <w:ind w:firstLine="567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7E204B" w:rsidRDefault="007E204B" w:rsidP="001E5BC5">
      <w:pPr>
        <w:pStyle w:val="ConsPlusTitle"/>
        <w:ind w:firstLine="567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7E204B" w:rsidRDefault="007E204B" w:rsidP="001E5BC5">
      <w:pPr>
        <w:pStyle w:val="ConsPlusTitle"/>
        <w:ind w:firstLine="567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7E204B" w:rsidRDefault="007E204B" w:rsidP="00AA60E2">
      <w:pPr>
        <w:pStyle w:val="ConsPlusTitle"/>
        <w:ind w:firstLine="567"/>
        <w:jc w:val="center"/>
        <w:rPr>
          <w:rFonts w:ascii="Times New Roman" w:hAnsi="Times New Roman" w:cs="Times New Roman"/>
          <w:noProof/>
          <w:color w:val="002060"/>
          <w:sz w:val="24"/>
          <w:szCs w:val="24"/>
        </w:rPr>
      </w:pPr>
    </w:p>
    <w:p w:rsidR="00AA60E2" w:rsidRDefault="00AA60E2" w:rsidP="00AA60E2">
      <w:pPr>
        <w:pStyle w:val="ConsPlusTitle"/>
        <w:ind w:firstLine="567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AA60E2" w:rsidRDefault="00AA60E2" w:rsidP="00AA60E2">
      <w:pPr>
        <w:pStyle w:val="ConsPlusTitle"/>
        <w:ind w:firstLine="567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AA60E2" w:rsidRDefault="00AA60E2" w:rsidP="00AA60E2">
      <w:pPr>
        <w:pStyle w:val="ConsPlusTitle"/>
        <w:ind w:firstLine="567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AA60E2" w:rsidRDefault="00AA60E2" w:rsidP="00AA60E2">
      <w:pPr>
        <w:pStyle w:val="ConsPlusTitle"/>
        <w:ind w:firstLine="567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AA60E2" w:rsidRDefault="00AA60E2" w:rsidP="00AA60E2">
      <w:pPr>
        <w:pStyle w:val="ConsPlusTitle"/>
        <w:ind w:firstLine="567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AA60E2" w:rsidRDefault="00AA60E2" w:rsidP="00AA60E2">
      <w:pPr>
        <w:pStyle w:val="ConsPlusTitle"/>
        <w:ind w:firstLine="567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AA60E2" w:rsidRDefault="00AA60E2" w:rsidP="00AA60E2">
      <w:pPr>
        <w:pStyle w:val="ConsPlusTitle"/>
        <w:ind w:firstLine="567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AA60E2" w:rsidRDefault="00AA60E2" w:rsidP="00AA60E2">
      <w:pPr>
        <w:pStyle w:val="ConsPlusTitle"/>
        <w:ind w:firstLine="567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AA60E2" w:rsidRDefault="00AA60E2" w:rsidP="00AA60E2">
      <w:pPr>
        <w:pStyle w:val="ConsPlusTitle"/>
        <w:ind w:firstLine="567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AA60E2" w:rsidRDefault="00AA60E2" w:rsidP="00AA60E2">
      <w:pPr>
        <w:pStyle w:val="ConsPlusTitle"/>
        <w:ind w:firstLine="567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AA60E2" w:rsidRDefault="00AA60E2" w:rsidP="00AA60E2">
      <w:pPr>
        <w:pStyle w:val="ConsPlusTitle"/>
        <w:ind w:firstLine="567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AA60E2" w:rsidRDefault="00AA60E2" w:rsidP="00AA60E2">
      <w:pPr>
        <w:pStyle w:val="ConsPlusTitle"/>
        <w:ind w:firstLine="567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AA60E2" w:rsidRDefault="00AA60E2" w:rsidP="00AA60E2">
      <w:pPr>
        <w:pStyle w:val="ConsPlusTitle"/>
        <w:ind w:firstLine="567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AA60E2" w:rsidRDefault="00AA60E2" w:rsidP="00AA60E2">
      <w:pPr>
        <w:pStyle w:val="ConsPlusTitle"/>
        <w:ind w:firstLine="567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023F79" w:rsidRDefault="00023F79" w:rsidP="00AA60E2">
      <w:pPr>
        <w:pStyle w:val="ConsPlusTitle"/>
        <w:ind w:firstLine="567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023F79" w:rsidRDefault="00023F79" w:rsidP="00AA60E2">
      <w:pPr>
        <w:pStyle w:val="ConsPlusTitle"/>
        <w:ind w:firstLine="567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1E5BC5" w:rsidRDefault="001E5BC5" w:rsidP="00AA60E2">
      <w:pPr>
        <w:pStyle w:val="ConsPlusTitle"/>
        <w:ind w:firstLine="567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1E5BC5" w:rsidRDefault="001E5BC5" w:rsidP="00AA60E2">
      <w:pPr>
        <w:pStyle w:val="ConsPlusTitle"/>
        <w:ind w:firstLine="567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4F4ACC" w:rsidRDefault="004F4ACC" w:rsidP="008F66F0">
      <w:pPr>
        <w:pStyle w:val="ConsPlusTitle"/>
        <w:rPr>
          <w:rFonts w:ascii="Times New Roman" w:hAnsi="Times New Roman" w:cs="Times New Roman"/>
          <w:color w:val="002060"/>
          <w:sz w:val="28"/>
          <w:szCs w:val="28"/>
        </w:rPr>
      </w:pPr>
    </w:p>
    <w:p w:rsidR="008F66F0" w:rsidRDefault="008F66F0" w:rsidP="008F66F0">
      <w:pPr>
        <w:pStyle w:val="ConsPlusTitle"/>
        <w:rPr>
          <w:rFonts w:ascii="Times New Roman" w:hAnsi="Times New Roman" w:cs="Times New Roman"/>
          <w:color w:val="002060"/>
          <w:sz w:val="24"/>
          <w:szCs w:val="24"/>
        </w:rPr>
      </w:pPr>
    </w:p>
    <w:p w:rsidR="007E204B" w:rsidRDefault="007E204B" w:rsidP="008F66F0">
      <w:pPr>
        <w:pStyle w:val="ConsPlusTitle"/>
        <w:rPr>
          <w:rFonts w:ascii="Times New Roman" w:hAnsi="Times New Roman" w:cs="Times New Roman"/>
          <w:color w:val="002060"/>
          <w:sz w:val="24"/>
          <w:szCs w:val="24"/>
        </w:rPr>
      </w:pPr>
    </w:p>
    <w:p w:rsidR="007E204B" w:rsidRDefault="007E204B" w:rsidP="008F66F0">
      <w:pPr>
        <w:pStyle w:val="ConsPlusTitle"/>
        <w:rPr>
          <w:rFonts w:ascii="Times New Roman" w:hAnsi="Times New Roman" w:cs="Times New Roman"/>
          <w:color w:val="002060"/>
          <w:sz w:val="24"/>
          <w:szCs w:val="24"/>
        </w:rPr>
      </w:pPr>
    </w:p>
    <w:p w:rsidR="007E204B" w:rsidRDefault="007E204B" w:rsidP="008F66F0">
      <w:pPr>
        <w:pStyle w:val="ConsPlusTitle"/>
        <w:rPr>
          <w:rFonts w:ascii="Times New Roman" w:hAnsi="Times New Roman" w:cs="Times New Roman"/>
          <w:color w:val="002060"/>
          <w:sz w:val="24"/>
          <w:szCs w:val="24"/>
        </w:rPr>
      </w:pPr>
    </w:p>
    <w:p w:rsidR="007E204B" w:rsidRDefault="007E204B" w:rsidP="008F66F0">
      <w:pPr>
        <w:pStyle w:val="ConsPlusTitle"/>
        <w:rPr>
          <w:rFonts w:ascii="Times New Roman" w:hAnsi="Times New Roman" w:cs="Times New Roman"/>
          <w:color w:val="002060"/>
          <w:sz w:val="24"/>
          <w:szCs w:val="24"/>
        </w:rPr>
      </w:pPr>
    </w:p>
    <w:p w:rsidR="007E204B" w:rsidRDefault="007E204B" w:rsidP="008F66F0">
      <w:pPr>
        <w:pStyle w:val="ConsPlusTitle"/>
        <w:rPr>
          <w:rFonts w:ascii="Times New Roman" w:hAnsi="Times New Roman" w:cs="Times New Roman"/>
          <w:color w:val="002060"/>
          <w:sz w:val="24"/>
          <w:szCs w:val="24"/>
        </w:rPr>
      </w:pPr>
    </w:p>
    <w:p w:rsidR="007E204B" w:rsidRDefault="007E204B" w:rsidP="008F66F0">
      <w:pPr>
        <w:pStyle w:val="ConsPlusTitle"/>
        <w:rPr>
          <w:rFonts w:ascii="Times New Roman" w:hAnsi="Times New Roman" w:cs="Times New Roman"/>
          <w:color w:val="002060"/>
          <w:sz w:val="24"/>
          <w:szCs w:val="24"/>
        </w:rPr>
      </w:pPr>
    </w:p>
    <w:p w:rsidR="007E204B" w:rsidRDefault="007E204B" w:rsidP="008F66F0">
      <w:pPr>
        <w:pStyle w:val="ConsPlusTitle"/>
        <w:rPr>
          <w:rFonts w:ascii="Times New Roman" w:hAnsi="Times New Roman" w:cs="Times New Roman"/>
          <w:color w:val="002060"/>
          <w:sz w:val="24"/>
          <w:szCs w:val="24"/>
        </w:rPr>
      </w:pPr>
    </w:p>
    <w:p w:rsidR="007E204B" w:rsidRDefault="007E204B" w:rsidP="008F66F0">
      <w:pPr>
        <w:pStyle w:val="ConsPlusTitle"/>
        <w:rPr>
          <w:rFonts w:ascii="Times New Roman" w:hAnsi="Times New Roman" w:cs="Times New Roman"/>
          <w:color w:val="002060"/>
          <w:sz w:val="24"/>
          <w:szCs w:val="24"/>
        </w:rPr>
      </w:pPr>
    </w:p>
    <w:p w:rsidR="007E204B" w:rsidRDefault="007E204B" w:rsidP="008F66F0">
      <w:pPr>
        <w:pStyle w:val="ConsPlusTitle"/>
        <w:rPr>
          <w:rFonts w:ascii="Times New Roman" w:hAnsi="Times New Roman" w:cs="Times New Roman"/>
          <w:color w:val="002060"/>
          <w:sz w:val="24"/>
          <w:szCs w:val="24"/>
        </w:rPr>
      </w:pPr>
    </w:p>
    <w:p w:rsidR="007E204B" w:rsidRDefault="007E204B" w:rsidP="008F66F0">
      <w:pPr>
        <w:pStyle w:val="ConsPlusTitle"/>
        <w:rPr>
          <w:rFonts w:ascii="Times New Roman" w:hAnsi="Times New Roman" w:cs="Times New Roman"/>
          <w:color w:val="002060"/>
          <w:sz w:val="24"/>
          <w:szCs w:val="24"/>
        </w:rPr>
      </w:pPr>
    </w:p>
    <w:p w:rsidR="007E204B" w:rsidRDefault="007E204B" w:rsidP="008F66F0">
      <w:pPr>
        <w:pStyle w:val="ConsPlusTitle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noProof/>
          <w:color w:val="002060"/>
          <w:sz w:val="24"/>
          <w:szCs w:val="24"/>
        </w:rPr>
        <w:lastRenderedPageBreak/>
        <w:drawing>
          <wp:anchor distT="0" distB="0" distL="114300" distR="114300" simplePos="0" relativeHeight="251659776" behindDoc="0" locked="0" layoutInCell="1" allowOverlap="1" wp14:anchorId="2603CD31" wp14:editId="7AE38A1E">
            <wp:simplePos x="0" y="0"/>
            <wp:positionH relativeFrom="column">
              <wp:posOffset>356779</wp:posOffset>
            </wp:positionH>
            <wp:positionV relativeFrom="paragraph">
              <wp:posOffset>161966</wp:posOffset>
            </wp:positionV>
            <wp:extent cx="5308270" cy="5522026"/>
            <wp:effectExtent l="0" t="0" r="6985" b="254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099" cy="5521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204B" w:rsidRDefault="007E204B" w:rsidP="008F66F0">
      <w:pPr>
        <w:pStyle w:val="ConsPlusTitle"/>
        <w:rPr>
          <w:rFonts w:ascii="Times New Roman" w:hAnsi="Times New Roman" w:cs="Times New Roman"/>
          <w:color w:val="002060"/>
          <w:sz w:val="24"/>
          <w:szCs w:val="24"/>
        </w:rPr>
      </w:pPr>
    </w:p>
    <w:p w:rsidR="007E204B" w:rsidRDefault="007E204B" w:rsidP="008F66F0">
      <w:pPr>
        <w:pStyle w:val="ConsPlusTitle"/>
        <w:rPr>
          <w:rFonts w:ascii="Times New Roman" w:hAnsi="Times New Roman" w:cs="Times New Roman"/>
          <w:color w:val="002060"/>
          <w:sz w:val="24"/>
          <w:szCs w:val="24"/>
        </w:rPr>
      </w:pPr>
    </w:p>
    <w:p w:rsidR="007E204B" w:rsidRDefault="007E204B" w:rsidP="008F66F0">
      <w:pPr>
        <w:pStyle w:val="ConsPlusTitle"/>
        <w:rPr>
          <w:rFonts w:ascii="Times New Roman" w:hAnsi="Times New Roman" w:cs="Times New Roman"/>
          <w:color w:val="002060"/>
          <w:sz w:val="24"/>
          <w:szCs w:val="24"/>
        </w:rPr>
      </w:pPr>
    </w:p>
    <w:p w:rsidR="007E204B" w:rsidRDefault="007E204B" w:rsidP="008F66F0">
      <w:pPr>
        <w:pStyle w:val="ConsPlusTitle"/>
        <w:rPr>
          <w:rFonts w:ascii="Times New Roman" w:hAnsi="Times New Roman" w:cs="Times New Roman"/>
          <w:color w:val="002060"/>
          <w:sz w:val="24"/>
          <w:szCs w:val="24"/>
        </w:rPr>
      </w:pPr>
    </w:p>
    <w:p w:rsidR="007E204B" w:rsidRDefault="007E204B" w:rsidP="008F66F0">
      <w:pPr>
        <w:pStyle w:val="ConsPlusTitle"/>
        <w:rPr>
          <w:rFonts w:ascii="Times New Roman" w:hAnsi="Times New Roman" w:cs="Times New Roman"/>
          <w:color w:val="002060"/>
          <w:sz w:val="24"/>
          <w:szCs w:val="24"/>
        </w:rPr>
      </w:pPr>
    </w:p>
    <w:p w:rsidR="007E204B" w:rsidRDefault="007E204B" w:rsidP="008F66F0">
      <w:pPr>
        <w:pStyle w:val="ConsPlusTitle"/>
        <w:rPr>
          <w:rFonts w:ascii="Times New Roman" w:hAnsi="Times New Roman" w:cs="Times New Roman"/>
          <w:color w:val="002060"/>
          <w:sz w:val="24"/>
          <w:szCs w:val="24"/>
        </w:rPr>
      </w:pPr>
    </w:p>
    <w:p w:rsidR="007E204B" w:rsidRDefault="007E204B" w:rsidP="008F66F0">
      <w:pPr>
        <w:pStyle w:val="ConsPlusTitle"/>
        <w:rPr>
          <w:rFonts w:ascii="Times New Roman" w:hAnsi="Times New Roman" w:cs="Times New Roman"/>
          <w:color w:val="002060"/>
          <w:sz w:val="24"/>
          <w:szCs w:val="24"/>
        </w:rPr>
      </w:pPr>
    </w:p>
    <w:p w:rsidR="007E204B" w:rsidRDefault="007E204B" w:rsidP="008F66F0">
      <w:pPr>
        <w:pStyle w:val="ConsPlusTitle"/>
        <w:rPr>
          <w:rFonts w:ascii="Times New Roman" w:hAnsi="Times New Roman" w:cs="Times New Roman"/>
          <w:color w:val="002060"/>
          <w:sz w:val="24"/>
          <w:szCs w:val="24"/>
        </w:rPr>
      </w:pPr>
    </w:p>
    <w:p w:rsidR="007E204B" w:rsidRDefault="007E204B" w:rsidP="008F66F0">
      <w:pPr>
        <w:pStyle w:val="ConsPlusTitle"/>
        <w:rPr>
          <w:rFonts w:ascii="Times New Roman" w:hAnsi="Times New Roman" w:cs="Times New Roman"/>
          <w:color w:val="002060"/>
          <w:sz w:val="24"/>
          <w:szCs w:val="24"/>
        </w:rPr>
      </w:pPr>
    </w:p>
    <w:p w:rsidR="007E204B" w:rsidRDefault="007E204B" w:rsidP="008F66F0">
      <w:pPr>
        <w:pStyle w:val="ConsPlusTitle"/>
        <w:rPr>
          <w:rFonts w:ascii="Times New Roman" w:hAnsi="Times New Roman" w:cs="Times New Roman"/>
          <w:color w:val="002060"/>
          <w:sz w:val="24"/>
          <w:szCs w:val="24"/>
        </w:rPr>
      </w:pPr>
    </w:p>
    <w:p w:rsidR="007E204B" w:rsidRDefault="007E204B" w:rsidP="008F66F0">
      <w:pPr>
        <w:pStyle w:val="ConsPlusTitle"/>
        <w:rPr>
          <w:rFonts w:ascii="Times New Roman" w:hAnsi="Times New Roman" w:cs="Times New Roman"/>
          <w:color w:val="002060"/>
          <w:sz w:val="24"/>
          <w:szCs w:val="24"/>
        </w:rPr>
      </w:pPr>
    </w:p>
    <w:p w:rsidR="007E204B" w:rsidRDefault="007E204B" w:rsidP="008F66F0">
      <w:pPr>
        <w:pStyle w:val="ConsPlusTitle"/>
        <w:rPr>
          <w:rFonts w:ascii="Times New Roman" w:hAnsi="Times New Roman" w:cs="Times New Roman"/>
          <w:color w:val="002060"/>
          <w:sz w:val="24"/>
          <w:szCs w:val="24"/>
        </w:rPr>
      </w:pPr>
    </w:p>
    <w:p w:rsidR="007E204B" w:rsidRDefault="007E204B" w:rsidP="008F66F0">
      <w:pPr>
        <w:pStyle w:val="ConsPlusTitle"/>
        <w:rPr>
          <w:rFonts w:ascii="Times New Roman" w:hAnsi="Times New Roman" w:cs="Times New Roman"/>
          <w:color w:val="002060"/>
          <w:sz w:val="24"/>
          <w:szCs w:val="24"/>
        </w:rPr>
      </w:pPr>
    </w:p>
    <w:p w:rsidR="007E204B" w:rsidRDefault="007E204B" w:rsidP="008F66F0">
      <w:pPr>
        <w:pStyle w:val="ConsPlusTitle"/>
        <w:rPr>
          <w:rFonts w:ascii="Times New Roman" w:hAnsi="Times New Roman" w:cs="Times New Roman"/>
          <w:color w:val="002060"/>
          <w:sz w:val="24"/>
          <w:szCs w:val="24"/>
        </w:rPr>
      </w:pPr>
    </w:p>
    <w:p w:rsidR="007E204B" w:rsidRDefault="007E204B" w:rsidP="008F66F0">
      <w:pPr>
        <w:pStyle w:val="ConsPlusTitle"/>
        <w:rPr>
          <w:rFonts w:ascii="Times New Roman" w:hAnsi="Times New Roman" w:cs="Times New Roman"/>
          <w:color w:val="002060"/>
          <w:sz w:val="24"/>
          <w:szCs w:val="24"/>
        </w:rPr>
      </w:pPr>
    </w:p>
    <w:p w:rsidR="007E204B" w:rsidRDefault="007E204B" w:rsidP="008F66F0">
      <w:pPr>
        <w:pStyle w:val="ConsPlusTitle"/>
        <w:rPr>
          <w:rFonts w:ascii="Times New Roman" w:hAnsi="Times New Roman" w:cs="Times New Roman"/>
          <w:color w:val="002060"/>
          <w:sz w:val="24"/>
          <w:szCs w:val="24"/>
        </w:rPr>
      </w:pPr>
    </w:p>
    <w:p w:rsidR="007E204B" w:rsidRDefault="007E204B" w:rsidP="008F66F0">
      <w:pPr>
        <w:pStyle w:val="ConsPlusTitle"/>
        <w:rPr>
          <w:rFonts w:ascii="Times New Roman" w:hAnsi="Times New Roman" w:cs="Times New Roman"/>
          <w:color w:val="002060"/>
          <w:sz w:val="24"/>
          <w:szCs w:val="24"/>
        </w:rPr>
      </w:pPr>
    </w:p>
    <w:p w:rsidR="007E204B" w:rsidRDefault="007E204B" w:rsidP="008F66F0">
      <w:pPr>
        <w:pStyle w:val="ConsPlusTitle"/>
        <w:rPr>
          <w:rFonts w:ascii="Times New Roman" w:hAnsi="Times New Roman" w:cs="Times New Roman"/>
          <w:color w:val="002060"/>
          <w:sz w:val="24"/>
          <w:szCs w:val="24"/>
        </w:rPr>
      </w:pPr>
    </w:p>
    <w:p w:rsidR="007E204B" w:rsidRDefault="007E204B" w:rsidP="008F66F0">
      <w:pPr>
        <w:pStyle w:val="ConsPlusTitle"/>
        <w:rPr>
          <w:rFonts w:ascii="Times New Roman" w:hAnsi="Times New Roman" w:cs="Times New Roman"/>
          <w:color w:val="002060"/>
          <w:sz w:val="24"/>
          <w:szCs w:val="24"/>
        </w:rPr>
      </w:pPr>
    </w:p>
    <w:p w:rsidR="00EF2ABB" w:rsidRDefault="00EF2ABB" w:rsidP="008F66F0">
      <w:pPr>
        <w:pStyle w:val="ConsPlusTitle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7E204B" w:rsidRDefault="007E204B" w:rsidP="008F66F0">
      <w:pPr>
        <w:pStyle w:val="ConsPlusTitle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7E204B" w:rsidRDefault="007E204B" w:rsidP="008F66F0">
      <w:pPr>
        <w:pStyle w:val="ConsPlusTitle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7E204B" w:rsidRDefault="007E204B" w:rsidP="008F66F0">
      <w:pPr>
        <w:pStyle w:val="ConsPlusTitle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7E204B" w:rsidRDefault="007E204B" w:rsidP="008F66F0">
      <w:pPr>
        <w:pStyle w:val="ConsPlusTitle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7E204B" w:rsidRDefault="007E204B" w:rsidP="008F66F0">
      <w:pPr>
        <w:pStyle w:val="ConsPlusTitle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7E204B" w:rsidRDefault="007E204B" w:rsidP="008F66F0">
      <w:pPr>
        <w:pStyle w:val="ConsPlusTitle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7E204B" w:rsidRDefault="007E204B" w:rsidP="008F66F0">
      <w:pPr>
        <w:pStyle w:val="ConsPlusTitle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7E204B" w:rsidRDefault="007E204B" w:rsidP="008F66F0">
      <w:pPr>
        <w:pStyle w:val="ConsPlusTitle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7E204B" w:rsidRDefault="007E204B" w:rsidP="008F66F0">
      <w:pPr>
        <w:pStyle w:val="ConsPlusTitle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7E204B" w:rsidRDefault="007E204B" w:rsidP="008F66F0">
      <w:pPr>
        <w:pStyle w:val="ConsPlusTitle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7E204B" w:rsidRDefault="007E204B" w:rsidP="008F66F0">
      <w:pPr>
        <w:pStyle w:val="ConsPlusTitle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7E204B" w:rsidRDefault="007E204B" w:rsidP="008F66F0">
      <w:pPr>
        <w:pStyle w:val="ConsPlusTitle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7E204B" w:rsidRDefault="007E204B" w:rsidP="008F66F0">
      <w:pPr>
        <w:pStyle w:val="ConsPlusTitle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8F66F0" w:rsidRDefault="008F66F0" w:rsidP="008F66F0">
      <w:pPr>
        <w:pStyle w:val="ConsPlusTitle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Кадровое обес</w:t>
      </w:r>
      <w:r w:rsidR="001E5BC5">
        <w:rPr>
          <w:rFonts w:ascii="Times New Roman" w:hAnsi="Times New Roman" w:cs="Times New Roman"/>
          <w:color w:val="002060"/>
          <w:sz w:val="28"/>
          <w:szCs w:val="28"/>
        </w:rPr>
        <w:t xml:space="preserve">печение реализации </w:t>
      </w:r>
      <w:r>
        <w:rPr>
          <w:rFonts w:ascii="Times New Roman" w:hAnsi="Times New Roman" w:cs="Times New Roman"/>
          <w:color w:val="002060"/>
          <w:sz w:val="28"/>
          <w:szCs w:val="28"/>
        </w:rPr>
        <w:t>образовательной программы МБДОУ д/с № 50</w:t>
      </w:r>
    </w:p>
    <w:p w:rsidR="004F4ACC" w:rsidRDefault="008F66F0" w:rsidP="00EF2ABB">
      <w:pPr>
        <w:pStyle w:val="ConsPlusTitle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</w:p>
    <w:p w:rsidR="009B7425" w:rsidRDefault="009B7425" w:rsidP="009B7425">
      <w:pPr>
        <w:pStyle w:val="a3"/>
        <w:numPr>
          <w:ilvl w:val="0"/>
          <w:numId w:val="6"/>
        </w:numPr>
        <w:rPr>
          <w:rFonts w:ascii="Georgia" w:hAnsi="Georgia"/>
          <w:color w:val="000000"/>
          <w:sz w:val="40"/>
          <w:szCs w:val="40"/>
        </w:rPr>
        <w:sectPr w:rsidR="009B7425" w:rsidSect="00F54CB5">
          <w:pgSz w:w="11906" w:h="16838"/>
          <w:pgMar w:top="680" w:right="1134" w:bottom="680" w:left="1701" w:header="709" w:footer="709" w:gutter="0"/>
          <w:cols w:space="708"/>
          <w:docGrid w:linePitch="360"/>
        </w:sectPr>
      </w:pPr>
    </w:p>
    <w:p w:rsidR="009B7425" w:rsidRPr="009B7425" w:rsidRDefault="009B7425" w:rsidP="009B7425">
      <w:pPr>
        <w:pStyle w:val="a3"/>
        <w:numPr>
          <w:ilvl w:val="0"/>
          <w:numId w:val="6"/>
        </w:numPr>
        <w:rPr>
          <w:rFonts w:ascii="Georgia" w:hAnsi="Georgia"/>
          <w:color w:val="000000"/>
        </w:rPr>
      </w:pPr>
      <w:r>
        <w:rPr>
          <w:rFonts w:ascii="Georgia" w:hAnsi="Georgia"/>
          <w:color w:val="000000"/>
          <w:sz w:val="40"/>
          <w:szCs w:val="40"/>
        </w:rPr>
        <w:lastRenderedPageBreak/>
        <w:t xml:space="preserve"> </w:t>
      </w:r>
      <w:r w:rsidRPr="009B7425">
        <w:rPr>
          <w:rFonts w:ascii="Georgia" w:hAnsi="Georgia"/>
          <w:color w:val="000000"/>
        </w:rPr>
        <w:t>24  воспитателя</w:t>
      </w:r>
    </w:p>
    <w:p w:rsidR="009B7425" w:rsidRPr="009B7425" w:rsidRDefault="009B7425" w:rsidP="009B7425">
      <w:pPr>
        <w:pStyle w:val="a3"/>
        <w:numPr>
          <w:ilvl w:val="0"/>
          <w:numId w:val="6"/>
        </w:numPr>
        <w:rPr>
          <w:rFonts w:ascii="Georgia" w:hAnsi="Georgia"/>
          <w:color w:val="000000"/>
        </w:rPr>
      </w:pPr>
      <w:r w:rsidRPr="009B7425">
        <w:rPr>
          <w:rFonts w:ascii="Georgia" w:hAnsi="Georgia"/>
          <w:color w:val="000000"/>
        </w:rPr>
        <w:t xml:space="preserve">  учитель-логопед</w:t>
      </w:r>
    </w:p>
    <w:p w:rsidR="009B7425" w:rsidRPr="009B7425" w:rsidRDefault="009B7425" w:rsidP="009B7425">
      <w:pPr>
        <w:pStyle w:val="a3"/>
        <w:numPr>
          <w:ilvl w:val="0"/>
          <w:numId w:val="6"/>
        </w:numPr>
        <w:rPr>
          <w:rFonts w:ascii="Georgia" w:hAnsi="Georgia"/>
          <w:color w:val="000000"/>
        </w:rPr>
      </w:pPr>
      <w:r w:rsidRPr="009B7425">
        <w:rPr>
          <w:rFonts w:ascii="Georgia" w:hAnsi="Georgia"/>
          <w:color w:val="000000"/>
        </w:rPr>
        <w:t xml:space="preserve">  учитель-дефектолог</w:t>
      </w:r>
    </w:p>
    <w:p w:rsidR="009B7425" w:rsidRPr="009B7425" w:rsidRDefault="009B7425" w:rsidP="009B7425">
      <w:pPr>
        <w:pStyle w:val="a3"/>
        <w:numPr>
          <w:ilvl w:val="0"/>
          <w:numId w:val="6"/>
        </w:numPr>
        <w:rPr>
          <w:rFonts w:ascii="Georgia" w:hAnsi="Georgia"/>
          <w:color w:val="000000"/>
        </w:rPr>
      </w:pPr>
      <w:r w:rsidRPr="009B7425">
        <w:rPr>
          <w:rFonts w:ascii="Georgia" w:hAnsi="Georgia"/>
          <w:color w:val="000000"/>
        </w:rPr>
        <w:t xml:space="preserve">  педагог-психолог</w:t>
      </w:r>
    </w:p>
    <w:p w:rsidR="009B7425" w:rsidRPr="009B7425" w:rsidRDefault="009B7425" w:rsidP="009B7425">
      <w:pPr>
        <w:pStyle w:val="a3"/>
        <w:numPr>
          <w:ilvl w:val="0"/>
          <w:numId w:val="6"/>
        </w:numPr>
        <w:rPr>
          <w:rFonts w:ascii="Georgia" w:hAnsi="Georgia"/>
          <w:color w:val="000000"/>
        </w:rPr>
      </w:pPr>
      <w:r w:rsidRPr="009B7425">
        <w:rPr>
          <w:rFonts w:ascii="Georgia" w:hAnsi="Georgia"/>
          <w:color w:val="000000"/>
        </w:rPr>
        <w:t xml:space="preserve">  2 инструктора по физическому      </w:t>
      </w:r>
    </w:p>
    <w:p w:rsidR="009B7425" w:rsidRPr="009B7425" w:rsidRDefault="009B7425" w:rsidP="009B7425">
      <w:pPr>
        <w:pStyle w:val="a3"/>
        <w:ind w:hanging="360"/>
        <w:rPr>
          <w:rFonts w:ascii="Georgia" w:hAnsi="Georgia"/>
          <w:color w:val="000000"/>
        </w:rPr>
      </w:pPr>
      <w:r w:rsidRPr="009B7425">
        <w:rPr>
          <w:rFonts w:ascii="Georgia" w:hAnsi="Georgia"/>
          <w:color w:val="000000"/>
        </w:rPr>
        <w:t xml:space="preserve">        воспитанию</w:t>
      </w:r>
    </w:p>
    <w:p w:rsidR="009B7425" w:rsidRPr="009B7425" w:rsidRDefault="009B7425" w:rsidP="009B7425">
      <w:pPr>
        <w:pStyle w:val="a3"/>
        <w:numPr>
          <w:ilvl w:val="0"/>
          <w:numId w:val="6"/>
        </w:numPr>
        <w:rPr>
          <w:rFonts w:ascii="Georgia" w:hAnsi="Georgia"/>
          <w:color w:val="000000"/>
        </w:rPr>
      </w:pPr>
      <w:r w:rsidRPr="009B7425">
        <w:rPr>
          <w:rFonts w:ascii="Georgia" w:hAnsi="Georgia"/>
          <w:color w:val="000000"/>
        </w:rPr>
        <w:t xml:space="preserve">  2 </w:t>
      </w:r>
      <w:proofErr w:type="gramStart"/>
      <w:r w:rsidRPr="009B7425">
        <w:rPr>
          <w:rFonts w:ascii="Georgia" w:hAnsi="Georgia"/>
          <w:color w:val="000000"/>
        </w:rPr>
        <w:t>музыкальных</w:t>
      </w:r>
      <w:proofErr w:type="gramEnd"/>
      <w:r w:rsidRPr="009B7425">
        <w:rPr>
          <w:rFonts w:ascii="Georgia" w:hAnsi="Georgia"/>
          <w:color w:val="000000"/>
        </w:rPr>
        <w:t xml:space="preserve">  руководителя</w:t>
      </w:r>
    </w:p>
    <w:p w:rsidR="009B7425" w:rsidRPr="009B7425" w:rsidRDefault="009B7425" w:rsidP="009B7425">
      <w:pPr>
        <w:pStyle w:val="a3"/>
        <w:numPr>
          <w:ilvl w:val="0"/>
          <w:numId w:val="6"/>
        </w:numPr>
        <w:rPr>
          <w:rFonts w:ascii="Georgia" w:hAnsi="Georgia"/>
          <w:color w:val="000000"/>
        </w:rPr>
      </w:pPr>
      <w:r w:rsidRPr="009B7425">
        <w:rPr>
          <w:rFonts w:ascii="Georgia" w:hAnsi="Georgia"/>
          <w:color w:val="000000"/>
        </w:rPr>
        <w:t xml:space="preserve">  воспитатель по изобразительной  </w:t>
      </w:r>
    </w:p>
    <w:p w:rsidR="009B7425" w:rsidRPr="009B7425" w:rsidRDefault="009B7425" w:rsidP="009B7425">
      <w:pPr>
        <w:pStyle w:val="a3"/>
        <w:ind w:hanging="360"/>
        <w:rPr>
          <w:rFonts w:ascii="Georgia" w:hAnsi="Georgia"/>
          <w:color w:val="000000"/>
        </w:rPr>
      </w:pPr>
      <w:r w:rsidRPr="009B7425">
        <w:rPr>
          <w:rFonts w:ascii="Georgia" w:hAnsi="Georgia"/>
          <w:color w:val="000000"/>
        </w:rPr>
        <w:t xml:space="preserve">         деятельности</w:t>
      </w:r>
    </w:p>
    <w:p w:rsidR="009B7425" w:rsidRPr="009B7425" w:rsidRDefault="009B7425" w:rsidP="009B7425">
      <w:pPr>
        <w:pStyle w:val="a3"/>
        <w:numPr>
          <w:ilvl w:val="0"/>
          <w:numId w:val="6"/>
        </w:numPr>
        <w:rPr>
          <w:rFonts w:ascii="Georgia" w:hAnsi="Georgia"/>
          <w:color w:val="000000"/>
        </w:rPr>
      </w:pPr>
      <w:r w:rsidRPr="009B7425">
        <w:rPr>
          <w:rFonts w:ascii="Georgia" w:hAnsi="Georgia"/>
          <w:color w:val="000000"/>
        </w:rPr>
        <w:t xml:space="preserve">  воспитатель Центра игровой </w:t>
      </w:r>
    </w:p>
    <w:p w:rsidR="009B7425" w:rsidRPr="009B7425" w:rsidRDefault="009B7425" w:rsidP="009B7425">
      <w:pPr>
        <w:pStyle w:val="a3"/>
        <w:ind w:hanging="360"/>
        <w:rPr>
          <w:rFonts w:ascii="Georgia" w:hAnsi="Georgia"/>
          <w:color w:val="000000"/>
        </w:rPr>
      </w:pPr>
      <w:r w:rsidRPr="009B7425">
        <w:rPr>
          <w:rFonts w:ascii="Georgia" w:hAnsi="Georgia"/>
          <w:color w:val="000000"/>
        </w:rPr>
        <w:t xml:space="preserve">         поддержки</w:t>
      </w:r>
    </w:p>
    <w:p w:rsidR="009B7425" w:rsidRDefault="009B7425" w:rsidP="001C57A2">
      <w:pPr>
        <w:pStyle w:val="ConsPlusTitle"/>
        <w:jc w:val="center"/>
        <w:rPr>
          <w:rFonts w:ascii="Times New Roman" w:hAnsi="Times New Roman" w:cs="Times New Roman"/>
          <w:color w:val="002060"/>
          <w:sz w:val="24"/>
          <w:szCs w:val="24"/>
        </w:rPr>
        <w:sectPr w:rsidR="009B7425" w:rsidSect="00143D3C">
          <w:type w:val="continuous"/>
          <w:pgSz w:w="11906" w:h="16838"/>
          <w:pgMar w:top="709" w:right="850" w:bottom="709" w:left="1701" w:header="708" w:footer="708" w:gutter="0"/>
          <w:cols w:space="708"/>
          <w:docGrid w:linePitch="360"/>
        </w:sectPr>
      </w:pPr>
    </w:p>
    <w:p w:rsidR="004F4ACC" w:rsidRDefault="004F4ACC" w:rsidP="001C57A2">
      <w:pPr>
        <w:pStyle w:val="ConsPlusTitle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920623" w:rsidRDefault="00920623" w:rsidP="001E5BC5">
      <w:pPr>
        <w:pStyle w:val="ConsPlusTitle"/>
        <w:rPr>
          <w:rFonts w:ascii="Times New Roman" w:hAnsi="Times New Roman" w:cs="Times New Roman"/>
          <w:color w:val="002060"/>
          <w:sz w:val="24"/>
          <w:szCs w:val="24"/>
        </w:rPr>
      </w:pPr>
    </w:p>
    <w:p w:rsidR="001E5BC5" w:rsidRDefault="001E5BC5" w:rsidP="001E5BC5">
      <w:pPr>
        <w:pStyle w:val="ConsPlusTitle"/>
        <w:rPr>
          <w:rFonts w:ascii="Times New Roman" w:hAnsi="Times New Roman" w:cs="Times New Roman"/>
          <w:color w:val="002060"/>
          <w:sz w:val="24"/>
          <w:szCs w:val="24"/>
        </w:rPr>
      </w:pPr>
    </w:p>
    <w:p w:rsidR="00EF2ABB" w:rsidRDefault="00EF2ABB" w:rsidP="001E5BC5">
      <w:pPr>
        <w:pStyle w:val="ConsPlusTitle"/>
        <w:rPr>
          <w:rFonts w:ascii="Times New Roman" w:hAnsi="Times New Roman" w:cs="Times New Roman"/>
          <w:color w:val="002060"/>
          <w:sz w:val="24"/>
          <w:szCs w:val="24"/>
        </w:rPr>
      </w:pPr>
    </w:p>
    <w:p w:rsidR="00E923F4" w:rsidRDefault="00E923F4" w:rsidP="001E5BC5">
      <w:pPr>
        <w:pStyle w:val="ConsPlusTitle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143D3C" w:rsidRDefault="001E5BC5" w:rsidP="001E5BC5">
      <w:pPr>
        <w:pStyle w:val="ConsPlusTitle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lastRenderedPageBreak/>
        <w:t>Возраст педагогов</w:t>
      </w:r>
    </w:p>
    <w:p w:rsidR="009B7425" w:rsidRDefault="001E5BC5" w:rsidP="001C57A2">
      <w:pPr>
        <w:pStyle w:val="ConsPlusTitle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inline distT="0" distB="0" distL="0" distR="0" wp14:anchorId="26C75CDC">
            <wp:extent cx="6156098" cy="2926080"/>
            <wp:effectExtent l="0" t="0" r="0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085" cy="29360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66F0" w:rsidRDefault="008F66F0" w:rsidP="001E5BC5">
      <w:pPr>
        <w:pStyle w:val="ConsPlusTitle"/>
        <w:rPr>
          <w:rFonts w:ascii="Times New Roman" w:hAnsi="Times New Roman" w:cs="Times New Roman"/>
          <w:color w:val="002060"/>
          <w:sz w:val="24"/>
          <w:szCs w:val="24"/>
        </w:rPr>
      </w:pPr>
    </w:p>
    <w:p w:rsidR="00143D3C" w:rsidRDefault="00143D3C" w:rsidP="001E5BC5">
      <w:pPr>
        <w:pStyle w:val="ConsPlusTitle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>Уровень образования педагогов</w:t>
      </w:r>
    </w:p>
    <w:p w:rsidR="00143D3C" w:rsidRDefault="001E5BC5" w:rsidP="001C57A2">
      <w:pPr>
        <w:pStyle w:val="ConsPlusTitle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inline distT="0" distB="0" distL="0" distR="0" wp14:anchorId="306266C7">
            <wp:extent cx="5950585" cy="292072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287" cy="29225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66F0" w:rsidRDefault="008F66F0" w:rsidP="001E5BC5">
      <w:pPr>
        <w:pStyle w:val="ConsPlusTitle"/>
        <w:rPr>
          <w:rFonts w:ascii="Times New Roman" w:hAnsi="Times New Roman" w:cs="Times New Roman"/>
          <w:color w:val="002060"/>
          <w:sz w:val="24"/>
          <w:szCs w:val="24"/>
        </w:rPr>
      </w:pPr>
    </w:p>
    <w:p w:rsidR="00FF2BED" w:rsidRDefault="00FF2BED" w:rsidP="00FF2BED">
      <w:pPr>
        <w:pStyle w:val="ConsPlusTitle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>Специализация педагогов</w:t>
      </w:r>
    </w:p>
    <w:p w:rsidR="009B7425" w:rsidRDefault="001E5BC5" w:rsidP="001C57A2">
      <w:pPr>
        <w:pStyle w:val="ConsPlusTitle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inline distT="0" distB="0" distL="0" distR="0" wp14:anchorId="012B1E5C">
            <wp:extent cx="5950585" cy="276733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820" cy="277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0819" w:rsidRDefault="009B0819" w:rsidP="001C57A2">
      <w:pPr>
        <w:pStyle w:val="ConsPlusTitle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D20A33" w:rsidRDefault="00D20A33" w:rsidP="00D20A33">
      <w:pPr>
        <w:pStyle w:val="ConsPlusTitle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lastRenderedPageBreak/>
        <w:t>Педагогический стаж</w:t>
      </w:r>
    </w:p>
    <w:p w:rsidR="009B0819" w:rsidRDefault="001E5BC5" w:rsidP="001E5BC5">
      <w:pPr>
        <w:pStyle w:val="ConsPlusTitle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inline distT="0" distB="0" distL="0" distR="0" wp14:anchorId="34681FE7">
            <wp:extent cx="5869881" cy="2347784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962" cy="23510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2ABB" w:rsidRDefault="00EF2ABB" w:rsidP="003121EB">
      <w:pPr>
        <w:pStyle w:val="ConsPlusTitle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3121EB" w:rsidRDefault="003121EB" w:rsidP="003121EB">
      <w:pPr>
        <w:pStyle w:val="ConsPlusTitle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>Квалификация педагогов</w:t>
      </w:r>
    </w:p>
    <w:p w:rsidR="009B0819" w:rsidRPr="00B84916" w:rsidRDefault="001E5BC5" w:rsidP="001C57A2">
      <w:pPr>
        <w:pStyle w:val="ConsPlusTitle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inline distT="0" distB="0" distL="0" distR="0" wp14:anchorId="1A057F8F">
            <wp:extent cx="5873338" cy="2397211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736" cy="240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33A1" w:rsidRDefault="007233A1" w:rsidP="007233A1">
      <w:pPr>
        <w:pStyle w:val="ConsPlusTitle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>% аттестованных педагогов</w:t>
      </w:r>
    </w:p>
    <w:p w:rsidR="007233A1" w:rsidRDefault="001E5BC5" w:rsidP="007233A1">
      <w:pPr>
        <w:pStyle w:val="ConsPlusTitle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inline distT="0" distB="0" distL="0" distR="0" wp14:anchorId="1BFDC647">
            <wp:extent cx="3807646" cy="1779373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472" cy="1784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33A1" w:rsidRDefault="007233A1" w:rsidP="0003082B">
      <w:pPr>
        <w:pStyle w:val="ConsPlusTitle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7233A1" w:rsidRDefault="007233A1" w:rsidP="00EF2ABB">
      <w:pPr>
        <w:pStyle w:val="ConsPlusTitle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>% педагогов</w:t>
      </w:r>
      <w:r w:rsidR="00EF2ABB">
        <w:rPr>
          <w:rFonts w:ascii="Times New Roman" w:hAnsi="Times New Roman" w:cs="Times New Roman"/>
          <w:color w:val="002060"/>
          <w:sz w:val="24"/>
          <w:szCs w:val="24"/>
        </w:rPr>
        <w:t>, прошедших курсовую подготовку</w:t>
      </w:r>
    </w:p>
    <w:p w:rsidR="007233A1" w:rsidRDefault="001E5BC5" w:rsidP="0003082B">
      <w:pPr>
        <w:pStyle w:val="ConsPlusTitle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inline distT="0" distB="0" distL="0" distR="0" wp14:anchorId="5707EC68">
            <wp:extent cx="5161280" cy="208026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337" cy="20843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424B" w:rsidRDefault="008A424B" w:rsidP="00AD4E48">
      <w:pPr>
        <w:pStyle w:val="ConsPlusTitle"/>
        <w:rPr>
          <w:rFonts w:ascii="Times New Roman" w:hAnsi="Times New Roman" w:cs="Times New Roman"/>
          <w:color w:val="002060"/>
          <w:sz w:val="24"/>
          <w:szCs w:val="24"/>
        </w:rPr>
      </w:pPr>
    </w:p>
    <w:p w:rsidR="00AD4E48" w:rsidRPr="00F83550" w:rsidRDefault="00F83550" w:rsidP="00B015E2">
      <w:pPr>
        <w:pStyle w:val="ConsPlusTitle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По результатам анкетирования родителей (законных представителей) воспитанников, </w:t>
      </w:r>
      <w:r w:rsidRPr="009B106E">
        <w:rPr>
          <w:rFonts w:ascii="Times New Roman" w:hAnsi="Times New Roman" w:cs="Times New Roman"/>
          <w:color w:val="FF0000"/>
          <w:sz w:val="24"/>
          <w:szCs w:val="24"/>
        </w:rPr>
        <w:t>педагогический рейти</w:t>
      </w:r>
      <w:r w:rsidR="00B015E2">
        <w:rPr>
          <w:rFonts w:ascii="Times New Roman" w:hAnsi="Times New Roman" w:cs="Times New Roman"/>
          <w:color w:val="FF0000"/>
          <w:sz w:val="24"/>
          <w:szCs w:val="24"/>
        </w:rPr>
        <w:t>н</w:t>
      </w:r>
      <w:r w:rsidRPr="009B106E">
        <w:rPr>
          <w:rFonts w:ascii="Times New Roman" w:hAnsi="Times New Roman" w:cs="Times New Roman"/>
          <w:color w:val="FF0000"/>
          <w:sz w:val="24"/>
          <w:szCs w:val="24"/>
        </w:rPr>
        <w:t>г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по учреждению составляет в среднем </w:t>
      </w:r>
      <w:r w:rsidR="00B015E2">
        <w:rPr>
          <w:rFonts w:ascii="Times New Roman" w:hAnsi="Times New Roman" w:cs="Times New Roman"/>
          <w:color w:val="C00000"/>
          <w:sz w:val="24"/>
          <w:szCs w:val="24"/>
        </w:rPr>
        <w:t>89</w:t>
      </w:r>
      <w:r w:rsidRPr="009B106E">
        <w:rPr>
          <w:rFonts w:ascii="Times New Roman" w:hAnsi="Times New Roman" w:cs="Times New Roman"/>
          <w:color w:val="C00000"/>
          <w:sz w:val="24"/>
          <w:szCs w:val="24"/>
        </w:rPr>
        <w:t xml:space="preserve"> %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положительных ответов.</w:t>
      </w:r>
    </w:p>
    <w:p w:rsidR="00AD4E48" w:rsidRPr="00AD4E48" w:rsidRDefault="00AD4E48" w:rsidP="00B015E2">
      <w:pPr>
        <w:pStyle w:val="ConsPlusTitle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AD4E48">
        <w:rPr>
          <w:rFonts w:ascii="Times New Roman" w:hAnsi="Times New Roman" w:cs="Times New Roman"/>
          <w:b w:val="0"/>
          <w:sz w:val="24"/>
          <w:szCs w:val="24"/>
        </w:rPr>
        <w:t>Все созданные условия позволяют успешно решать задачи образовательной программы по всем направлениям образовательных областей.</w:t>
      </w:r>
    </w:p>
    <w:p w:rsidR="00FC17D9" w:rsidRDefault="00FC17D9" w:rsidP="00EF2ABB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</w:rPr>
      </w:pPr>
    </w:p>
    <w:p w:rsidR="008A424B" w:rsidRPr="008F66F0" w:rsidRDefault="008A424B" w:rsidP="00B015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  <w:r w:rsidRPr="008F66F0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 xml:space="preserve">УРОВЕНЬ ОСВОЕНИЯ </w:t>
      </w:r>
      <w:r w:rsidRPr="008F66F0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br/>
      </w:r>
      <w:r w:rsidRPr="008F66F0">
        <w:rPr>
          <w:rFonts w:ascii="Times New Roman" w:eastAsia="Times New Roman" w:hAnsi="Times New Roman" w:cs="Times New Roman"/>
          <w:b/>
          <w:color w:val="002060"/>
          <w:sz w:val="24"/>
          <w:szCs w:val="24"/>
          <w:u w:val="single"/>
        </w:rPr>
        <w:t>КОМПЛЕКСНОЙ ПРОГРАММЫ</w:t>
      </w:r>
      <w:r w:rsidRPr="008F66F0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 xml:space="preserve"> ДОШКОЛЬНОГО ОБРАЗОВАНИЯ</w:t>
      </w:r>
      <w:r w:rsidRPr="008F66F0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br/>
        <w:t>ВЫПУСКНИКАМИ МБДОУ д/с № 50 комбинированного вида</w:t>
      </w:r>
    </w:p>
    <w:p w:rsidR="008A424B" w:rsidRPr="008F66F0" w:rsidRDefault="00B015E2" w:rsidP="00BC74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>по итогам 2015-2016</w:t>
      </w:r>
      <w:r w:rsidR="008A424B" w:rsidRPr="008F66F0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 xml:space="preserve"> уч. </w:t>
      </w:r>
      <w:r w:rsidR="00FC17D9" w:rsidRPr="008F66F0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>г</w:t>
      </w:r>
      <w:r w:rsidR="008A424B" w:rsidRPr="008F66F0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>ода</w:t>
      </w:r>
    </w:p>
    <w:tbl>
      <w:tblPr>
        <w:tblW w:w="10754" w:type="dxa"/>
        <w:jc w:val="center"/>
        <w:tblInd w:w="-12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850"/>
        <w:gridCol w:w="851"/>
        <w:gridCol w:w="3118"/>
        <w:gridCol w:w="847"/>
        <w:gridCol w:w="847"/>
        <w:gridCol w:w="847"/>
        <w:gridCol w:w="847"/>
        <w:gridCol w:w="847"/>
        <w:gridCol w:w="848"/>
      </w:tblGrid>
      <w:tr w:rsidR="00B015E2" w:rsidRPr="00B015E2" w:rsidTr="00BC745B">
        <w:trPr>
          <w:trHeight w:val="345"/>
          <w:jc w:val="center"/>
        </w:trPr>
        <w:tc>
          <w:tcPr>
            <w:tcW w:w="8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5E2" w:rsidRPr="00B015E2" w:rsidRDefault="00B015E2" w:rsidP="00B015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015E2">
              <w:rPr>
                <w:rFonts w:ascii="Times New Roman" w:eastAsia="Times New Roman" w:hAnsi="Times New Roman" w:cs="Times New Roman"/>
              </w:rPr>
              <w:t>Год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5E2" w:rsidRPr="00B015E2" w:rsidRDefault="00B015E2" w:rsidP="00B015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015E2">
              <w:rPr>
                <w:rFonts w:ascii="Times New Roman" w:eastAsia="Times New Roman" w:hAnsi="Times New Roman" w:cs="Times New Roman"/>
              </w:rPr>
              <w:t>Выпущено в школу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5E2" w:rsidRPr="00B015E2" w:rsidRDefault="00B015E2" w:rsidP="00B015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015E2">
              <w:rPr>
                <w:rFonts w:ascii="Times New Roman" w:eastAsia="Times New Roman" w:hAnsi="Times New Roman" w:cs="Times New Roman"/>
              </w:rPr>
              <w:t>Реализуемая программа</w:t>
            </w:r>
          </w:p>
        </w:tc>
        <w:tc>
          <w:tcPr>
            <w:tcW w:w="50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5E2" w:rsidRPr="00B015E2" w:rsidRDefault="00B015E2" w:rsidP="00B015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015E2">
              <w:rPr>
                <w:rFonts w:ascii="Times New Roman" w:eastAsia="Times New Roman" w:hAnsi="Times New Roman" w:cs="Times New Roman"/>
              </w:rPr>
              <w:t>Уровень освоения выпускниками</w:t>
            </w:r>
          </w:p>
          <w:p w:rsidR="00B015E2" w:rsidRPr="00B015E2" w:rsidRDefault="00B015E2" w:rsidP="00B015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015E2">
              <w:rPr>
                <w:rFonts w:ascii="Times New Roman" w:eastAsia="Times New Roman" w:hAnsi="Times New Roman" w:cs="Times New Roman"/>
              </w:rPr>
              <w:t>реализуемой программы</w:t>
            </w:r>
          </w:p>
        </w:tc>
      </w:tr>
      <w:tr w:rsidR="00B015E2" w:rsidRPr="00B015E2" w:rsidTr="00BC745B">
        <w:trPr>
          <w:trHeight w:val="58"/>
          <w:jc w:val="center"/>
        </w:trPr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5E2" w:rsidRPr="00B015E2" w:rsidRDefault="00B015E2" w:rsidP="00B015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5E2" w:rsidRPr="00B015E2" w:rsidRDefault="00B015E2" w:rsidP="00B015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5E2" w:rsidRPr="00B015E2" w:rsidRDefault="00B015E2" w:rsidP="00B015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5E2" w:rsidRPr="00B015E2" w:rsidRDefault="00B015E2" w:rsidP="00B015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015E2">
              <w:rPr>
                <w:rFonts w:ascii="Times New Roman" w:eastAsia="Times New Roman" w:hAnsi="Times New Roman" w:cs="Times New Roman"/>
              </w:rPr>
              <w:t>усвоили</w:t>
            </w:r>
          </w:p>
        </w:tc>
        <w:tc>
          <w:tcPr>
            <w:tcW w:w="1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5E2" w:rsidRPr="00B015E2" w:rsidRDefault="00B015E2" w:rsidP="00B015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015E2">
              <w:rPr>
                <w:rFonts w:ascii="Times New Roman" w:eastAsia="Times New Roman" w:hAnsi="Times New Roman" w:cs="Times New Roman"/>
              </w:rPr>
              <w:t>усвоили частично</w:t>
            </w:r>
          </w:p>
        </w:tc>
        <w:tc>
          <w:tcPr>
            <w:tcW w:w="1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5E2" w:rsidRPr="00B015E2" w:rsidRDefault="00B015E2" w:rsidP="00B015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015E2">
              <w:rPr>
                <w:rFonts w:ascii="Times New Roman" w:eastAsia="Times New Roman" w:hAnsi="Times New Roman" w:cs="Times New Roman"/>
              </w:rPr>
              <w:t>не усвоили</w:t>
            </w:r>
          </w:p>
        </w:tc>
      </w:tr>
      <w:tr w:rsidR="00B015E2" w:rsidRPr="00B015E2" w:rsidTr="00BC745B">
        <w:trPr>
          <w:jc w:val="center"/>
        </w:trPr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5E2" w:rsidRPr="00B015E2" w:rsidRDefault="00B015E2" w:rsidP="00B015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5E2" w:rsidRPr="00B015E2" w:rsidRDefault="00B015E2" w:rsidP="00B015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proofErr w:type="gramStart"/>
            <w:r w:rsidRPr="00B015E2">
              <w:rPr>
                <w:rFonts w:ascii="Times New Roman" w:eastAsia="Times New Roman" w:hAnsi="Times New Roman" w:cs="Times New Roman"/>
              </w:rPr>
              <w:t>Количе-ство</w:t>
            </w:r>
            <w:proofErr w:type="spellEnd"/>
            <w:proofErr w:type="gramEnd"/>
          </w:p>
          <w:p w:rsidR="00B015E2" w:rsidRPr="00B015E2" w:rsidRDefault="00B015E2" w:rsidP="00B015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015E2">
              <w:rPr>
                <w:rFonts w:ascii="Times New Roman" w:eastAsia="Times New Roman" w:hAnsi="Times New Roman" w:cs="Times New Roman"/>
              </w:rPr>
              <w:t>детей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5E2" w:rsidRPr="00B015E2" w:rsidRDefault="00B015E2" w:rsidP="00B015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015E2">
              <w:rPr>
                <w:rFonts w:ascii="Times New Roman" w:eastAsia="Times New Roman" w:hAnsi="Times New Roman" w:cs="Times New Roman"/>
              </w:rPr>
              <w:t>% от общего</w:t>
            </w:r>
          </w:p>
          <w:p w:rsidR="00B015E2" w:rsidRPr="00B015E2" w:rsidRDefault="00B015E2" w:rsidP="00B015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015E2">
              <w:rPr>
                <w:rFonts w:ascii="Times New Roman" w:eastAsia="Times New Roman" w:hAnsi="Times New Roman" w:cs="Times New Roman"/>
              </w:rPr>
              <w:t>кол-ва</w:t>
            </w:r>
          </w:p>
          <w:p w:rsidR="00B015E2" w:rsidRPr="00B015E2" w:rsidRDefault="00B015E2" w:rsidP="00B015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015E2">
              <w:rPr>
                <w:rFonts w:ascii="Times New Roman" w:eastAsia="Times New Roman" w:hAnsi="Times New Roman" w:cs="Times New Roman"/>
              </w:rPr>
              <w:t>детей</w:t>
            </w: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5E2" w:rsidRPr="00B015E2" w:rsidRDefault="00B015E2" w:rsidP="00B015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5E2" w:rsidRPr="00B015E2" w:rsidRDefault="00B015E2" w:rsidP="00B015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015E2">
              <w:rPr>
                <w:rFonts w:ascii="Times New Roman" w:eastAsia="Times New Roman" w:hAnsi="Times New Roman" w:cs="Times New Roman"/>
              </w:rPr>
              <w:t>кол-во</w:t>
            </w:r>
          </w:p>
          <w:p w:rsidR="00B015E2" w:rsidRPr="00B015E2" w:rsidRDefault="00B015E2" w:rsidP="00B015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015E2">
              <w:rPr>
                <w:rFonts w:ascii="Times New Roman" w:eastAsia="Times New Roman" w:hAnsi="Times New Roman" w:cs="Times New Roman"/>
              </w:rPr>
              <w:t>детей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5E2" w:rsidRPr="00B015E2" w:rsidRDefault="00B015E2" w:rsidP="00B015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015E2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5E2" w:rsidRPr="00B015E2" w:rsidRDefault="00B015E2" w:rsidP="00B015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015E2">
              <w:rPr>
                <w:rFonts w:ascii="Times New Roman" w:eastAsia="Times New Roman" w:hAnsi="Times New Roman" w:cs="Times New Roman"/>
              </w:rPr>
              <w:t>кол-во</w:t>
            </w:r>
          </w:p>
          <w:p w:rsidR="00B015E2" w:rsidRPr="00B015E2" w:rsidRDefault="00B015E2" w:rsidP="00B015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015E2">
              <w:rPr>
                <w:rFonts w:ascii="Times New Roman" w:eastAsia="Times New Roman" w:hAnsi="Times New Roman" w:cs="Times New Roman"/>
              </w:rPr>
              <w:t>детей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5E2" w:rsidRPr="00B015E2" w:rsidRDefault="00B015E2" w:rsidP="00B015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015E2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5E2" w:rsidRPr="00B015E2" w:rsidRDefault="00B015E2" w:rsidP="00B015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015E2">
              <w:rPr>
                <w:rFonts w:ascii="Times New Roman" w:eastAsia="Times New Roman" w:hAnsi="Times New Roman" w:cs="Times New Roman"/>
              </w:rPr>
              <w:t>кол-во</w:t>
            </w:r>
          </w:p>
          <w:p w:rsidR="00B015E2" w:rsidRPr="00B015E2" w:rsidRDefault="00B015E2" w:rsidP="00B015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015E2">
              <w:rPr>
                <w:rFonts w:ascii="Times New Roman" w:eastAsia="Times New Roman" w:hAnsi="Times New Roman" w:cs="Times New Roman"/>
              </w:rPr>
              <w:t>детей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5E2" w:rsidRPr="00B015E2" w:rsidRDefault="00B015E2" w:rsidP="00B015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015E2">
              <w:rPr>
                <w:rFonts w:ascii="Times New Roman" w:eastAsia="Times New Roman" w:hAnsi="Times New Roman" w:cs="Times New Roman"/>
              </w:rPr>
              <w:t>%</w:t>
            </w:r>
          </w:p>
        </w:tc>
      </w:tr>
      <w:tr w:rsidR="00B015E2" w:rsidRPr="00B015E2" w:rsidTr="00BC745B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015E2" w:rsidRPr="00B015E2" w:rsidRDefault="00B015E2" w:rsidP="00BC7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015E2">
              <w:rPr>
                <w:rFonts w:ascii="Times New Roman" w:eastAsia="Times New Roman" w:hAnsi="Times New Roman" w:cs="Times New Roman"/>
              </w:rPr>
              <w:t>2013-2014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5E2" w:rsidRPr="00B015E2" w:rsidRDefault="00B015E2" w:rsidP="00BC7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015E2">
              <w:rPr>
                <w:rFonts w:ascii="Times New Roman" w:eastAsia="Times New Roman" w:hAnsi="Times New Roman" w:cs="Times New Roman"/>
              </w:rPr>
              <w:t>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5E2" w:rsidRPr="00B015E2" w:rsidRDefault="00B015E2" w:rsidP="00BC7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015E2">
              <w:rPr>
                <w:rFonts w:ascii="Times New Roman" w:eastAsia="Times New Roman" w:hAnsi="Times New Roman" w:cs="Times New Roman"/>
              </w:rPr>
              <w:t>9,3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015E2" w:rsidRPr="00B015E2" w:rsidRDefault="00B015E2" w:rsidP="00B015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lang w:eastAsia="en-US"/>
              </w:rPr>
            </w:pPr>
            <w:r w:rsidRPr="00B015E2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 xml:space="preserve">«Основная образовательная программа МБДОУ д/с № 50 комбинированного вида», </w:t>
            </w:r>
            <w:r w:rsidRPr="00B015E2">
              <w:rPr>
                <w:rFonts w:ascii="Times New Roman" w:eastAsiaTheme="minorHAnsi" w:hAnsi="Times New Roman" w:cs="Times New Roman"/>
                <w:lang w:eastAsia="en-US"/>
              </w:rPr>
              <w:t xml:space="preserve">разработанная с учётом примерной основной образовательной программы дошкольного образования «От рождения до школы», под редакцией Н.Е. </w:t>
            </w:r>
            <w:proofErr w:type="spellStart"/>
            <w:r w:rsidRPr="00B015E2">
              <w:rPr>
                <w:rFonts w:ascii="Times New Roman" w:eastAsiaTheme="minorHAnsi" w:hAnsi="Times New Roman" w:cs="Times New Roman"/>
                <w:lang w:eastAsia="en-US"/>
              </w:rPr>
              <w:t>Вераксы</w:t>
            </w:r>
            <w:proofErr w:type="spellEnd"/>
            <w:r w:rsidRPr="00B015E2">
              <w:rPr>
                <w:rFonts w:ascii="Times New Roman" w:eastAsiaTheme="minorHAnsi" w:hAnsi="Times New Roman" w:cs="Times New Roman"/>
                <w:lang w:eastAsia="en-US"/>
              </w:rPr>
              <w:t>, Т.С. Комаровой, М.Л. Васильевой.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5E2" w:rsidRPr="00B015E2" w:rsidRDefault="00B015E2" w:rsidP="00B015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015E2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5E2" w:rsidRPr="00B015E2" w:rsidRDefault="00B015E2" w:rsidP="00B015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015E2">
              <w:rPr>
                <w:rFonts w:ascii="Times New Roman" w:eastAsia="Times New Roman" w:hAnsi="Times New Roman" w:cs="Times New Roman"/>
              </w:rPr>
              <w:t>46,2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5E2" w:rsidRPr="00B015E2" w:rsidRDefault="00B015E2" w:rsidP="00B015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015E2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5E2" w:rsidRPr="00B015E2" w:rsidRDefault="00B015E2" w:rsidP="00B015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015E2">
              <w:rPr>
                <w:rFonts w:ascii="Times New Roman" w:eastAsia="Times New Roman" w:hAnsi="Times New Roman" w:cs="Times New Roman"/>
              </w:rPr>
              <w:t>53,8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5E2" w:rsidRPr="00B015E2" w:rsidRDefault="00B015E2" w:rsidP="00B015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015E2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5E2" w:rsidRPr="00B015E2" w:rsidRDefault="00B015E2" w:rsidP="00B015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015E2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B015E2" w:rsidRPr="00B015E2" w:rsidTr="00BC745B">
        <w:trPr>
          <w:jc w:val="center"/>
        </w:trPr>
        <w:tc>
          <w:tcPr>
            <w:tcW w:w="8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015E2" w:rsidRPr="00B015E2" w:rsidRDefault="00B015E2" w:rsidP="00BC7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015E2">
              <w:rPr>
                <w:rFonts w:ascii="Times New Roman" w:eastAsia="Times New Roman" w:hAnsi="Times New Roman" w:cs="Times New Roman"/>
              </w:rPr>
              <w:t>2014-2015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5E2" w:rsidRPr="00B015E2" w:rsidRDefault="00B015E2" w:rsidP="00BC7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015E2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5E2" w:rsidRPr="00B015E2" w:rsidRDefault="00B015E2" w:rsidP="00BC7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015E2">
              <w:rPr>
                <w:rFonts w:ascii="Times New Roman" w:eastAsia="Times New Roman" w:hAnsi="Times New Roman" w:cs="Times New Roman"/>
              </w:rPr>
              <w:t>10,2</w:t>
            </w:r>
          </w:p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015E2" w:rsidRPr="00B015E2" w:rsidRDefault="00B015E2" w:rsidP="00B015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5E2" w:rsidRPr="00B015E2" w:rsidRDefault="00B015E2" w:rsidP="00B015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015E2"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5E2" w:rsidRPr="00B015E2" w:rsidRDefault="00B015E2" w:rsidP="00B015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015E2">
              <w:rPr>
                <w:rFonts w:ascii="Times New Roman" w:eastAsia="Times New Roman" w:hAnsi="Times New Roman" w:cs="Times New Roman"/>
              </w:rPr>
              <w:t>53,3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5E2" w:rsidRPr="00B015E2" w:rsidRDefault="00B015E2" w:rsidP="00B015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015E2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5E2" w:rsidRPr="00B015E2" w:rsidRDefault="00B015E2" w:rsidP="00B015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015E2">
              <w:rPr>
                <w:rFonts w:ascii="Times New Roman" w:eastAsia="Times New Roman" w:hAnsi="Times New Roman" w:cs="Times New Roman"/>
              </w:rPr>
              <w:t>46,7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5E2" w:rsidRPr="00B015E2" w:rsidRDefault="00B015E2" w:rsidP="00B015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015E2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5E2" w:rsidRPr="00B015E2" w:rsidRDefault="00B015E2" w:rsidP="00B015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015E2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B015E2" w:rsidRPr="00B015E2" w:rsidTr="00BC745B">
        <w:trPr>
          <w:trHeight w:val="484"/>
          <w:jc w:val="center"/>
        </w:trPr>
        <w:tc>
          <w:tcPr>
            <w:tcW w:w="8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5E2" w:rsidRPr="00B015E2" w:rsidRDefault="00B015E2" w:rsidP="00BC7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015E2">
              <w:rPr>
                <w:rFonts w:ascii="Times New Roman" w:eastAsia="Times New Roman" w:hAnsi="Times New Roman" w:cs="Times New Roman"/>
              </w:rPr>
              <w:t>2015-2016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5E2" w:rsidRPr="00B015E2" w:rsidRDefault="00B015E2" w:rsidP="00BC7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015E2">
              <w:rPr>
                <w:rFonts w:ascii="Times New Roman" w:eastAsia="Times New Roman" w:hAnsi="Times New Roman" w:cs="Times New Roman"/>
              </w:rPr>
              <w:t>58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5E2" w:rsidRPr="00B015E2" w:rsidRDefault="00B015E2" w:rsidP="00BC74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015E2">
              <w:rPr>
                <w:rFonts w:ascii="Times New Roman" w:eastAsia="Times New Roman" w:hAnsi="Times New Roman" w:cs="Times New Roman"/>
              </w:rPr>
              <w:t>18,4</w:t>
            </w:r>
          </w:p>
        </w:tc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5E2" w:rsidRPr="00B015E2" w:rsidRDefault="00B015E2" w:rsidP="00B015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5E2" w:rsidRPr="00B015E2" w:rsidRDefault="00B015E2" w:rsidP="00B015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015E2">
              <w:rPr>
                <w:rFonts w:ascii="Times New Roman" w:eastAsia="Times New Roman" w:hAnsi="Times New Roman" w:cs="Times New Roman"/>
              </w:rPr>
              <w:t>34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5E2" w:rsidRPr="00B015E2" w:rsidRDefault="00B015E2" w:rsidP="00B015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015E2">
              <w:rPr>
                <w:rFonts w:ascii="Times New Roman" w:eastAsia="Times New Roman" w:hAnsi="Times New Roman" w:cs="Times New Roman"/>
              </w:rPr>
              <w:t>58,6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5E2" w:rsidRPr="00B015E2" w:rsidRDefault="00B015E2" w:rsidP="00B015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015E2"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5E2" w:rsidRPr="00B015E2" w:rsidRDefault="00B015E2" w:rsidP="00B015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015E2">
              <w:rPr>
                <w:rFonts w:ascii="Times New Roman" w:eastAsia="Times New Roman" w:hAnsi="Times New Roman" w:cs="Times New Roman"/>
              </w:rPr>
              <w:t>39,7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5E2" w:rsidRPr="00B015E2" w:rsidRDefault="00B015E2" w:rsidP="00B015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015E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5E2" w:rsidRPr="00B015E2" w:rsidRDefault="00B015E2" w:rsidP="00B015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015E2">
              <w:rPr>
                <w:rFonts w:ascii="Times New Roman" w:eastAsia="Times New Roman" w:hAnsi="Times New Roman" w:cs="Times New Roman"/>
              </w:rPr>
              <w:t>1,7</w:t>
            </w:r>
          </w:p>
        </w:tc>
      </w:tr>
    </w:tbl>
    <w:p w:rsidR="00FC17D9" w:rsidRDefault="00FC17D9" w:rsidP="00B015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A424B" w:rsidRPr="004E6DE6" w:rsidRDefault="008A424B" w:rsidP="00B015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3B68"/>
          <w:sz w:val="24"/>
          <w:szCs w:val="24"/>
        </w:rPr>
      </w:pPr>
      <w:r w:rsidRPr="004E6DE6">
        <w:rPr>
          <w:rFonts w:ascii="Times New Roman" w:eastAsia="Times New Roman" w:hAnsi="Times New Roman" w:cs="Times New Roman"/>
          <w:b/>
          <w:color w:val="003B68"/>
          <w:sz w:val="24"/>
          <w:szCs w:val="24"/>
        </w:rPr>
        <w:t>УРОВЕНЬ ОСВОЕНИЯ</w:t>
      </w:r>
    </w:p>
    <w:p w:rsidR="008A424B" w:rsidRPr="004E6DE6" w:rsidRDefault="008A424B" w:rsidP="00B015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3B68"/>
          <w:sz w:val="24"/>
          <w:szCs w:val="24"/>
        </w:rPr>
      </w:pPr>
      <w:r w:rsidRPr="004E6DE6">
        <w:rPr>
          <w:rFonts w:ascii="Times New Roman" w:eastAsia="Times New Roman" w:hAnsi="Times New Roman" w:cs="Times New Roman"/>
          <w:b/>
          <w:color w:val="003B68"/>
          <w:sz w:val="24"/>
          <w:szCs w:val="24"/>
        </w:rPr>
        <w:t xml:space="preserve">ПРОГРАММ </w:t>
      </w:r>
      <w:r w:rsidRPr="004E6DE6">
        <w:rPr>
          <w:rFonts w:ascii="Times New Roman" w:eastAsia="Times New Roman" w:hAnsi="Times New Roman" w:cs="Times New Roman"/>
          <w:b/>
          <w:color w:val="003B68"/>
          <w:sz w:val="24"/>
          <w:szCs w:val="24"/>
          <w:u w:val="single"/>
        </w:rPr>
        <w:t>ДОПОЛНИТЕЛЬНОГО</w:t>
      </w:r>
      <w:r w:rsidRPr="004E6DE6">
        <w:rPr>
          <w:rFonts w:ascii="Times New Roman" w:eastAsia="Times New Roman" w:hAnsi="Times New Roman" w:cs="Times New Roman"/>
          <w:b/>
          <w:color w:val="003B68"/>
          <w:sz w:val="24"/>
          <w:szCs w:val="24"/>
        </w:rPr>
        <w:t xml:space="preserve"> ОБРАЗОВАНИЯ</w:t>
      </w:r>
    </w:p>
    <w:p w:rsidR="008A424B" w:rsidRPr="004E6DE6" w:rsidRDefault="008A424B" w:rsidP="00B015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3B68"/>
          <w:sz w:val="24"/>
          <w:szCs w:val="24"/>
        </w:rPr>
      </w:pPr>
      <w:r w:rsidRPr="004E6DE6">
        <w:rPr>
          <w:rFonts w:ascii="Times New Roman" w:eastAsia="Times New Roman" w:hAnsi="Times New Roman" w:cs="Times New Roman"/>
          <w:b/>
          <w:color w:val="003B68"/>
          <w:sz w:val="24"/>
          <w:szCs w:val="24"/>
        </w:rPr>
        <w:t>ВЫПУСКНИКАМИ МБДОУ д/с № 50 комбинированного вида</w:t>
      </w:r>
    </w:p>
    <w:p w:rsidR="008A424B" w:rsidRPr="004E6DE6" w:rsidRDefault="004E6DE6" w:rsidP="00B015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3B68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3B68"/>
          <w:sz w:val="24"/>
          <w:szCs w:val="24"/>
        </w:rPr>
        <w:t>ПО ИТОГАМ   2015-2016</w:t>
      </w:r>
      <w:r w:rsidR="008A424B" w:rsidRPr="004E6DE6">
        <w:rPr>
          <w:rFonts w:ascii="Times New Roman" w:eastAsia="Times New Roman" w:hAnsi="Times New Roman" w:cs="Times New Roman"/>
          <w:b/>
          <w:color w:val="003B68"/>
          <w:sz w:val="24"/>
          <w:szCs w:val="24"/>
        </w:rPr>
        <w:t xml:space="preserve">  УЧЕБНОГО ГОДА</w:t>
      </w:r>
    </w:p>
    <w:tbl>
      <w:tblPr>
        <w:tblW w:w="106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82"/>
        <w:gridCol w:w="1691"/>
        <w:gridCol w:w="2835"/>
        <w:gridCol w:w="992"/>
        <w:gridCol w:w="993"/>
        <w:gridCol w:w="992"/>
        <w:gridCol w:w="709"/>
        <w:gridCol w:w="850"/>
      </w:tblGrid>
      <w:tr w:rsidR="007558CB" w:rsidRPr="007558CB" w:rsidTr="00BD4E07">
        <w:trPr>
          <w:trHeight w:val="456"/>
          <w:jc w:val="center"/>
        </w:trPr>
        <w:tc>
          <w:tcPr>
            <w:tcW w:w="1582" w:type="dxa"/>
            <w:vMerge w:val="restart"/>
            <w:vAlign w:val="center"/>
          </w:tcPr>
          <w:p w:rsidR="007558CB" w:rsidRPr="007558CB" w:rsidRDefault="007558CB" w:rsidP="007558C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CB">
              <w:rPr>
                <w:rFonts w:ascii="Times New Roman" w:hAnsi="Times New Roman" w:cs="Times New Roman"/>
              </w:rPr>
              <w:t>Направление деятельности</w:t>
            </w:r>
          </w:p>
        </w:tc>
        <w:tc>
          <w:tcPr>
            <w:tcW w:w="1691" w:type="dxa"/>
            <w:vMerge w:val="restart"/>
            <w:vAlign w:val="center"/>
          </w:tcPr>
          <w:p w:rsidR="007558CB" w:rsidRPr="00C14036" w:rsidRDefault="007558CB" w:rsidP="007558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4036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  <w:p w:rsidR="007558CB" w:rsidRPr="007558CB" w:rsidRDefault="007558CB" w:rsidP="007558C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14036">
              <w:rPr>
                <w:rFonts w:ascii="Times New Roman" w:hAnsi="Times New Roman" w:cs="Times New Roman"/>
                <w:sz w:val="20"/>
                <w:szCs w:val="20"/>
              </w:rPr>
              <w:t>дополнительных услуг</w:t>
            </w:r>
          </w:p>
        </w:tc>
        <w:tc>
          <w:tcPr>
            <w:tcW w:w="2835" w:type="dxa"/>
            <w:vMerge w:val="restart"/>
            <w:vAlign w:val="center"/>
          </w:tcPr>
          <w:p w:rsidR="007558CB" w:rsidRPr="00EF2ABB" w:rsidRDefault="007558CB" w:rsidP="007558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F2ABB">
              <w:rPr>
                <w:rFonts w:ascii="Times New Roman" w:hAnsi="Times New Roman" w:cs="Times New Roman"/>
                <w:sz w:val="18"/>
                <w:szCs w:val="18"/>
              </w:rPr>
              <w:t>Программы</w:t>
            </w:r>
          </w:p>
          <w:p w:rsidR="007558CB" w:rsidRPr="00EF2ABB" w:rsidRDefault="007558CB" w:rsidP="007558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F2ABB">
              <w:rPr>
                <w:rFonts w:ascii="Times New Roman" w:hAnsi="Times New Roman" w:cs="Times New Roman"/>
                <w:sz w:val="18"/>
                <w:szCs w:val="18"/>
              </w:rPr>
              <w:t>дополнительного образования</w:t>
            </w:r>
          </w:p>
        </w:tc>
        <w:tc>
          <w:tcPr>
            <w:tcW w:w="1985" w:type="dxa"/>
            <w:gridSpan w:val="2"/>
            <w:vAlign w:val="center"/>
          </w:tcPr>
          <w:p w:rsidR="007558CB" w:rsidRPr="007558CB" w:rsidRDefault="007558CB" w:rsidP="007558C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CB">
              <w:rPr>
                <w:rFonts w:ascii="Times New Roman" w:hAnsi="Times New Roman" w:cs="Times New Roman"/>
              </w:rPr>
              <w:t>Охват</w:t>
            </w:r>
          </w:p>
          <w:p w:rsidR="007558CB" w:rsidRPr="007558CB" w:rsidRDefault="007558CB" w:rsidP="007558C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CB">
              <w:rPr>
                <w:rFonts w:ascii="Times New Roman" w:hAnsi="Times New Roman" w:cs="Times New Roman"/>
              </w:rPr>
              <w:t>детей</w:t>
            </w:r>
          </w:p>
        </w:tc>
        <w:tc>
          <w:tcPr>
            <w:tcW w:w="2551" w:type="dxa"/>
            <w:gridSpan w:val="3"/>
            <w:vAlign w:val="center"/>
          </w:tcPr>
          <w:p w:rsidR="007558CB" w:rsidRPr="007558CB" w:rsidRDefault="007558CB" w:rsidP="007558C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CB">
              <w:rPr>
                <w:rFonts w:ascii="Times New Roman" w:hAnsi="Times New Roman" w:cs="Times New Roman"/>
              </w:rPr>
              <w:t>Уровень освоения программ</w:t>
            </w:r>
          </w:p>
        </w:tc>
      </w:tr>
      <w:tr w:rsidR="007558CB" w:rsidRPr="007558CB" w:rsidTr="00BD4E07">
        <w:trPr>
          <w:trHeight w:val="167"/>
          <w:jc w:val="center"/>
        </w:trPr>
        <w:tc>
          <w:tcPr>
            <w:tcW w:w="1582" w:type="dxa"/>
            <w:vMerge/>
            <w:vAlign w:val="center"/>
          </w:tcPr>
          <w:p w:rsidR="007558CB" w:rsidRPr="007558CB" w:rsidRDefault="007558CB" w:rsidP="007558C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1" w:type="dxa"/>
            <w:vMerge/>
          </w:tcPr>
          <w:p w:rsidR="007558CB" w:rsidRPr="007558CB" w:rsidRDefault="007558CB" w:rsidP="007558C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vMerge/>
          </w:tcPr>
          <w:p w:rsidR="007558CB" w:rsidRPr="00EF2ABB" w:rsidRDefault="007558CB" w:rsidP="007558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7558CB" w:rsidRPr="007558CB" w:rsidRDefault="007558CB" w:rsidP="007558C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CB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993" w:type="dxa"/>
            <w:vAlign w:val="center"/>
          </w:tcPr>
          <w:p w:rsidR="007558CB" w:rsidRPr="007558CB" w:rsidRDefault="007558CB" w:rsidP="007558C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CB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7558CB" w:rsidRPr="007558CB" w:rsidRDefault="007558CB" w:rsidP="007558C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CB"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7558CB" w:rsidRPr="007558CB" w:rsidRDefault="007558CB" w:rsidP="007558C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CB">
              <w:rPr>
                <w:rFonts w:ascii="Times New Roman" w:hAnsi="Times New Roman" w:cs="Times New Roman"/>
              </w:rPr>
              <w:t>УЧ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7558CB" w:rsidRPr="007558CB" w:rsidRDefault="007558CB" w:rsidP="007558C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CB">
              <w:rPr>
                <w:rFonts w:ascii="Times New Roman" w:hAnsi="Times New Roman" w:cs="Times New Roman"/>
              </w:rPr>
              <w:t>НУ</w:t>
            </w:r>
          </w:p>
        </w:tc>
      </w:tr>
      <w:tr w:rsidR="007558CB" w:rsidRPr="007558CB" w:rsidTr="00BD4E07">
        <w:trPr>
          <w:cantSplit/>
          <w:trHeight w:val="1403"/>
          <w:jc w:val="center"/>
        </w:trPr>
        <w:tc>
          <w:tcPr>
            <w:tcW w:w="1582" w:type="dxa"/>
            <w:vMerge w:val="restart"/>
            <w:vAlign w:val="center"/>
          </w:tcPr>
          <w:p w:rsidR="007558CB" w:rsidRPr="007558CB" w:rsidRDefault="007558CB" w:rsidP="007558C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558CB">
              <w:rPr>
                <w:rFonts w:ascii="Times New Roman" w:hAnsi="Times New Roman" w:cs="Times New Roman"/>
              </w:rPr>
              <w:t>Естествено</w:t>
            </w:r>
            <w:proofErr w:type="spellEnd"/>
            <w:r w:rsidRPr="007558CB">
              <w:rPr>
                <w:rFonts w:ascii="Times New Roman" w:hAnsi="Times New Roman" w:cs="Times New Roman"/>
              </w:rPr>
              <w:t>-научное</w:t>
            </w:r>
          </w:p>
        </w:tc>
        <w:tc>
          <w:tcPr>
            <w:tcW w:w="1691" w:type="dxa"/>
          </w:tcPr>
          <w:p w:rsidR="007558CB" w:rsidRPr="007558CB" w:rsidRDefault="007558CB" w:rsidP="007558C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7558CB">
              <w:rPr>
                <w:rFonts w:ascii="Times New Roman" w:hAnsi="Times New Roman" w:cs="Times New Roman"/>
              </w:rPr>
              <w:t xml:space="preserve">Кружок </w:t>
            </w:r>
            <w:r w:rsidRPr="007558CB">
              <w:rPr>
                <w:rFonts w:ascii="Times New Roman" w:hAnsi="Times New Roman" w:cs="Times New Roman"/>
                <w:b/>
              </w:rPr>
              <w:t>«В стране «</w:t>
            </w:r>
            <w:proofErr w:type="spellStart"/>
            <w:r w:rsidRPr="007558CB">
              <w:rPr>
                <w:rFonts w:ascii="Times New Roman" w:hAnsi="Times New Roman" w:cs="Times New Roman"/>
                <w:b/>
              </w:rPr>
              <w:t>Компьюте</w:t>
            </w:r>
            <w:r w:rsidR="00C14036">
              <w:rPr>
                <w:rFonts w:ascii="Times New Roman" w:hAnsi="Times New Roman" w:cs="Times New Roman"/>
                <w:b/>
              </w:rPr>
              <w:t>-</w:t>
            </w:r>
            <w:r w:rsidRPr="007558CB">
              <w:rPr>
                <w:rFonts w:ascii="Times New Roman" w:hAnsi="Times New Roman" w:cs="Times New Roman"/>
                <w:b/>
              </w:rPr>
              <w:t>рии</w:t>
            </w:r>
            <w:proofErr w:type="spellEnd"/>
            <w:r w:rsidRPr="007558CB">
              <w:rPr>
                <w:rFonts w:ascii="Times New Roman" w:hAnsi="Times New Roman" w:cs="Times New Roman"/>
                <w:b/>
              </w:rPr>
              <w:t xml:space="preserve">»» </w:t>
            </w:r>
          </w:p>
          <w:p w:rsidR="007558CB" w:rsidRPr="007558CB" w:rsidRDefault="007558CB" w:rsidP="007558C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558CB">
              <w:rPr>
                <w:rFonts w:ascii="Times New Roman" w:hAnsi="Times New Roman" w:cs="Times New Roman"/>
              </w:rPr>
              <w:t>Руководитель: воспитатель ЦИПР Александрова О.В.</w:t>
            </w:r>
          </w:p>
        </w:tc>
        <w:tc>
          <w:tcPr>
            <w:tcW w:w="2835" w:type="dxa"/>
          </w:tcPr>
          <w:p w:rsidR="007558CB" w:rsidRPr="00EF2ABB" w:rsidRDefault="007558CB" w:rsidP="007558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F2ABB">
              <w:rPr>
                <w:rFonts w:ascii="Times New Roman" w:hAnsi="Times New Roman" w:cs="Times New Roman"/>
                <w:sz w:val="18"/>
                <w:szCs w:val="18"/>
              </w:rPr>
              <w:t>Программа дополнительного образования «В стране «</w:t>
            </w:r>
            <w:proofErr w:type="spellStart"/>
            <w:r w:rsidRPr="00EF2ABB">
              <w:rPr>
                <w:rFonts w:ascii="Times New Roman" w:hAnsi="Times New Roman" w:cs="Times New Roman"/>
                <w:sz w:val="18"/>
                <w:szCs w:val="18"/>
              </w:rPr>
              <w:t>Компьютерии</w:t>
            </w:r>
            <w:proofErr w:type="spellEnd"/>
            <w:r w:rsidRPr="00EF2ABB">
              <w:rPr>
                <w:rFonts w:ascii="Times New Roman" w:hAnsi="Times New Roman" w:cs="Times New Roman"/>
                <w:sz w:val="18"/>
                <w:szCs w:val="18"/>
              </w:rPr>
              <w:t>»  (Модифицированная программа обучения детей компьютерной грамоте, составленная на базе методических рекомендаций к курсу информатики для дошкольников комплексной  программы «Детский сад - 2100»  «Всё по полочкам», М.:</w:t>
            </w:r>
            <w:proofErr w:type="spellStart"/>
            <w:r w:rsidRPr="00EF2ABB">
              <w:rPr>
                <w:rFonts w:ascii="Times New Roman" w:hAnsi="Times New Roman" w:cs="Times New Roman"/>
                <w:sz w:val="18"/>
                <w:szCs w:val="18"/>
              </w:rPr>
              <w:t>Баласс</w:t>
            </w:r>
            <w:proofErr w:type="spellEnd"/>
            <w:r w:rsidRPr="00EF2ABB">
              <w:rPr>
                <w:rFonts w:ascii="Times New Roman" w:hAnsi="Times New Roman" w:cs="Times New Roman"/>
                <w:sz w:val="18"/>
                <w:szCs w:val="18"/>
              </w:rPr>
              <w:t xml:space="preserve">, 2010) </w:t>
            </w:r>
            <w:proofErr w:type="spellStart"/>
            <w:r w:rsidRPr="00EF2ABB">
              <w:rPr>
                <w:rFonts w:ascii="Times New Roman" w:hAnsi="Times New Roman" w:cs="Times New Roman"/>
                <w:sz w:val="18"/>
                <w:szCs w:val="18"/>
              </w:rPr>
              <w:t>А.В.Горячевой</w:t>
            </w:r>
            <w:proofErr w:type="spellEnd"/>
            <w:r w:rsidRPr="00EF2AB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EF2ABB">
              <w:rPr>
                <w:rFonts w:ascii="Times New Roman" w:hAnsi="Times New Roman" w:cs="Times New Roman"/>
                <w:sz w:val="18"/>
                <w:szCs w:val="18"/>
              </w:rPr>
              <w:t>Н.В.Ключ</w:t>
            </w:r>
            <w:proofErr w:type="spellEnd"/>
            <w:r w:rsidRPr="00EF2ABB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992" w:type="dxa"/>
            <w:vAlign w:val="center"/>
          </w:tcPr>
          <w:p w:rsidR="007558CB" w:rsidRPr="007558CB" w:rsidRDefault="007558CB" w:rsidP="007558C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CB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993" w:type="dxa"/>
            <w:vAlign w:val="center"/>
          </w:tcPr>
          <w:p w:rsidR="007558CB" w:rsidRPr="007558CB" w:rsidRDefault="007558CB" w:rsidP="007558C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CB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558CB" w:rsidRPr="007558CB" w:rsidRDefault="007558CB" w:rsidP="007558CB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CB">
              <w:rPr>
                <w:rFonts w:ascii="Times New Roman" w:hAnsi="Times New Roman" w:cs="Times New Roman"/>
              </w:rPr>
              <w:t>35</w:t>
            </w:r>
          </w:p>
          <w:p w:rsidR="007558CB" w:rsidRPr="007558CB" w:rsidRDefault="007558CB" w:rsidP="007558CB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CB">
              <w:rPr>
                <w:rFonts w:ascii="Times New Roman" w:hAnsi="Times New Roman" w:cs="Times New Roman"/>
              </w:rPr>
              <w:t>(68,4)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558CB" w:rsidRPr="007558CB" w:rsidRDefault="007558CB" w:rsidP="007558CB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CB">
              <w:rPr>
                <w:rFonts w:ascii="Times New Roman" w:hAnsi="Times New Roman" w:cs="Times New Roman"/>
              </w:rPr>
              <w:t>23</w:t>
            </w:r>
          </w:p>
          <w:p w:rsidR="007558CB" w:rsidRPr="007558CB" w:rsidRDefault="007558CB" w:rsidP="007558CB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CB">
              <w:rPr>
                <w:rFonts w:ascii="Times New Roman" w:hAnsi="Times New Roman" w:cs="Times New Roman"/>
              </w:rPr>
              <w:t>(39,6)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558CB" w:rsidRPr="007558CB" w:rsidRDefault="007558CB" w:rsidP="007558CB">
            <w:pPr>
              <w:tabs>
                <w:tab w:val="left" w:pos="825"/>
                <w:tab w:val="left" w:pos="150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CB">
              <w:rPr>
                <w:rFonts w:ascii="Times New Roman" w:hAnsi="Times New Roman" w:cs="Times New Roman"/>
              </w:rPr>
              <w:t>-</w:t>
            </w:r>
          </w:p>
        </w:tc>
      </w:tr>
      <w:tr w:rsidR="007558CB" w:rsidRPr="007558CB" w:rsidTr="00BD4E07">
        <w:trPr>
          <w:cantSplit/>
          <w:trHeight w:val="1403"/>
          <w:jc w:val="center"/>
        </w:trPr>
        <w:tc>
          <w:tcPr>
            <w:tcW w:w="1582" w:type="dxa"/>
            <w:vMerge/>
            <w:vAlign w:val="center"/>
          </w:tcPr>
          <w:p w:rsidR="007558CB" w:rsidRPr="007558CB" w:rsidRDefault="007558CB" w:rsidP="007558C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1" w:type="dxa"/>
          </w:tcPr>
          <w:p w:rsidR="007558CB" w:rsidRPr="007558CB" w:rsidRDefault="007558CB" w:rsidP="007558C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7558CB">
              <w:rPr>
                <w:rFonts w:ascii="Times New Roman" w:hAnsi="Times New Roman" w:cs="Times New Roman"/>
              </w:rPr>
              <w:t xml:space="preserve">Кружок </w:t>
            </w:r>
            <w:r w:rsidRPr="007558CB">
              <w:rPr>
                <w:rFonts w:ascii="Times New Roman" w:hAnsi="Times New Roman" w:cs="Times New Roman"/>
                <w:b/>
              </w:rPr>
              <w:t>«Росток»</w:t>
            </w:r>
          </w:p>
          <w:p w:rsidR="007558CB" w:rsidRPr="007558CB" w:rsidRDefault="007558CB" w:rsidP="007558C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558CB">
              <w:rPr>
                <w:rFonts w:ascii="Times New Roman" w:hAnsi="Times New Roman" w:cs="Times New Roman"/>
              </w:rPr>
              <w:t>Руководитель: воспитатель Березина О.В.</w:t>
            </w:r>
          </w:p>
        </w:tc>
        <w:tc>
          <w:tcPr>
            <w:tcW w:w="2835" w:type="dxa"/>
          </w:tcPr>
          <w:p w:rsidR="007558CB" w:rsidRPr="00EF2ABB" w:rsidRDefault="007558CB" w:rsidP="007558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F2ABB">
              <w:rPr>
                <w:rFonts w:ascii="Times New Roman" w:hAnsi="Times New Roman" w:cs="Times New Roman"/>
                <w:sz w:val="18"/>
                <w:szCs w:val="18"/>
              </w:rPr>
              <w:t xml:space="preserve">Программа дополнительного образования «Росток» (Модифицированная программа экологического воспитания, составленная на базе парциальной программы экологического воспитания дошкольников «Юный Эколог» С.Н. Николаева, </w:t>
            </w:r>
            <w:proofErr w:type="spellStart"/>
            <w:r w:rsidRPr="00EF2ABB">
              <w:rPr>
                <w:rFonts w:ascii="Times New Roman" w:hAnsi="Times New Roman" w:cs="Times New Roman"/>
                <w:sz w:val="18"/>
                <w:szCs w:val="18"/>
              </w:rPr>
              <w:t>Мозайка</w:t>
            </w:r>
            <w:proofErr w:type="spellEnd"/>
            <w:r w:rsidRPr="00EF2ABB">
              <w:rPr>
                <w:rFonts w:ascii="Times New Roman" w:hAnsi="Times New Roman" w:cs="Times New Roman"/>
                <w:sz w:val="18"/>
                <w:szCs w:val="18"/>
              </w:rPr>
              <w:t xml:space="preserve">-Синтез, 2010. </w:t>
            </w:r>
          </w:p>
        </w:tc>
        <w:tc>
          <w:tcPr>
            <w:tcW w:w="992" w:type="dxa"/>
            <w:vAlign w:val="center"/>
          </w:tcPr>
          <w:p w:rsidR="007558CB" w:rsidRPr="007558CB" w:rsidRDefault="007558CB" w:rsidP="007558CB">
            <w:pPr>
              <w:tabs>
                <w:tab w:val="left" w:pos="99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C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93" w:type="dxa"/>
            <w:vAlign w:val="center"/>
          </w:tcPr>
          <w:p w:rsidR="007558CB" w:rsidRPr="007558CB" w:rsidRDefault="007558CB" w:rsidP="007558CB">
            <w:pPr>
              <w:tabs>
                <w:tab w:val="left" w:pos="99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CB">
              <w:rPr>
                <w:rFonts w:ascii="Times New Roman" w:hAnsi="Times New Roman" w:cs="Times New Roman"/>
              </w:rPr>
              <w:t>13,9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558CB" w:rsidRPr="007558CB" w:rsidRDefault="007558CB" w:rsidP="007558CB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CB">
              <w:rPr>
                <w:rFonts w:ascii="Times New Roman" w:hAnsi="Times New Roman" w:cs="Times New Roman"/>
              </w:rPr>
              <w:t>6</w:t>
            </w:r>
          </w:p>
          <w:p w:rsidR="007558CB" w:rsidRPr="007558CB" w:rsidRDefault="007558CB" w:rsidP="007558CB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CB">
              <w:rPr>
                <w:rFonts w:ascii="Times New Roman" w:hAnsi="Times New Roman" w:cs="Times New Roman"/>
              </w:rPr>
              <w:t xml:space="preserve"> (75 %)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558CB" w:rsidRPr="007558CB" w:rsidRDefault="007558CB" w:rsidP="007558CB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CB">
              <w:rPr>
                <w:rFonts w:ascii="Times New Roman" w:hAnsi="Times New Roman" w:cs="Times New Roman"/>
              </w:rPr>
              <w:t>2</w:t>
            </w:r>
          </w:p>
          <w:p w:rsidR="007558CB" w:rsidRPr="007558CB" w:rsidRDefault="007558CB" w:rsidP="007558CB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CB">
              <w:rPr>
                <w:rFonts w:ascii="Times New Roman" w:hAnsi="Times New Roman" w:cs="Times New Roman"/>
              </w:rPr>
              <w:t>(25 %)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558CB" w:rsidRPr="007558CB" w:rsidRDefault="007558CB" w:rsidP="007558CB">
            <w:pPr>
              <w:tabs>
                <w:tab w:val="left" w:pos="825"/>
                <w:tab w:val="left" w:pos="150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CB">
              <w:rPr>
                <w:rFonts w:ascii="Times New Roman" w:hAnsi="Times New Roman" w:cs="Times New Roman"/>
              </w:rPr>
              <w:t>-</w:t>
            </w:r>
          </w:p>
        </w:tc>
      </w:tr>
      <w:tr w:rsidR="007558CB" w:rsidRPr="007558CB" w:rsidTr="00BD4E07">
        <w:trPr>
          <w:cantSplit/>
          <w:trHeight w:val="2880"/>
          <w:jc w:val="center"/>
        </w:trPr>
        <w:tc>
          <w:tcPr>
            <w:tcW w:w="1582" w:type="dxa"/>
            <w:vMerge/>
            <w:vAlign w:val="center"/>
          </w:tcPr>
          <w:p w:rsidR="007558CB" w:rsidRPr="007558CB" w:rsidRDefault="007558CB" w:rsidP="007558C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1" w:type="dxa"/>
          </w:tcPr>
          <w:p w:rsidR="007558CB" w:rsidRPr="007558CB" w:rsidRDefault="007558CB" w:rsidP="007558C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7558CB">
              <w:rPr>
                <w:rFonts w:ascii="Times New Roman" w:hAnsi="Times New Roman" w:cs="Times New Roman"/>
              </w:rPr>
              <w:t xml:space="preserve">Кружок </w:t>
            </w:r>
            <w:r w:rsidRPr="007558CB">
              <w:rPr>
                <w:rFonts w:ascii="Times New Roman" w:hAnsi="Times New Roman" w:cs="Times New Roman"/>
                <w:b/>
              </w:rPr>
              <w:t>«Робот Роберт»</w:t>
            </w:r>
          </w:p>
          <w:p w:rsidR="007558CB" w:rsidRPr="007558CB" w:rsidRDefault="007558CB" w:rsidP="007558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58CB">
              <w:rPr>
                <w:rFonts w:ascii="Times New Roman" w:hAnsi="Times New Roman" w:cs="Times New Roman"/>
              </w:rPr>
              <w:t xml:space="preserve">Руководитель: воспитатель ИЗО и ЛЕГО студий  </w:t>
            </w:r>
            <w:proofErr w:type="spellStart"/>
            <w:r w:rsidRPr="007558CB">
              <w:rPr>
                <w:rFonts w:ascii="Times New Roman" w:hAnsi="Times New Roman" w:cs="Times New Roman"/>
              </w:rPr>
              <w:t>Хирная</w:t>
            </w:r>
            <w:proofErr w:type="spellEnd"/>
            <w:r w:rsidRPr="007558CB">
              <w:rPr>
                <w:rFonts w:ascii="Times New Roman" w:hAnsi="Times New Roman" w:cs="Times New Roman"/>
              </w:rPr>
              <w:t xml:space="preserve"> Ю.А.</w:t>
            </w:r>
          </w:p>
        </w:tc>
        <w:tc>
          <w:tcPr>
            <w:tcW w:w="2835" w:type="dxa"/>
          </w:tcPr>
          <w:p w:rsidR="007558CB" w:rsidRPr="00EF2ABB" w:rsidRDefault="007558CB" w:rsidP="007558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F2ABB">
              <w:rPr>
                <w:rFonts w:ascii="Times New Roman" w:hAnsi="Times New Roman" w:cs="Times New Roman"/>
                <w:sz w:val="18"/>
                <w:szCs w:val="18"/>
              </w:rPr>
              <w:t>Программа дополнительного образования «В стране «</w:t>
            </w:r>
            <w:proofErr w:type="spellStart"/>
            <w:r w:rsidRPr="00EF2ABB">
              <w:rPr>
                <w:rFonts w:ascii="Times New Roman" w:hAnsi="Times New Roman" w:cs="Times New Roman"/>
                <w:sz w:val="18"/>
                <w:szCs w:val="18"/>
              </w:rPr>
              <w:t>Компьютерии</w:t>
            </w:r>
            <w:proofErr w:type="spellEnd"/>
            <w:r w:rsidRPr="00EF2ABB">
              <w:rPr>
                <w:rFonts w:ascii="Times New Roman" w:hAnsi="Times New Roman" w:cs="Times New Roman"/>
                <w:sz w:val="18"/>
                <w:szCs w:val="18"/>
              </w:rPr>
              <w:t xml:space="preserve">»  (Модифицированная программа обучения основам робототехники составленная на базе методических рекомендаций Л.В. </w:t>
            </w:r>
            <w:proofErr w:type="spellStart"/>
            <w:r w:rsidRPr="00EF2ABB">
              <w:rPr>
                <w:rFonts w:ascii="Times New Roman" w:hAnsi="Times New Roman" w:cs="Times New Roman"/>
                <w:sz w:val="18"/>
                <w:szCs w:val="18"/>
              </w:rPr>
              <w:t>Куцаковой</w:t>
            </w:r>
            <w:proofErr w:type="spellEnd"/>
            <w:r w:rsidRPr="00EF2ABB">
              <w:rPr>
                <w:rFonts w:ascii="Times New Roman" w:hAnsi="Times New Roman" w:cs="Times New Roman"/>
                <w:sz w:val="18"/>
                <w:szCs w:val="18"/>
              </w:rPr>
              <w:t xml:space="preserve"> «Конструирование и ручной труд в ДОУ» Москва</w:t>
            </w:r>
            <w:proofErr w:type="gramStart"/>
            <w:r w:rsidRPr="00EF2ABB">
              <w:rPr>
                <w:rFonts w:ascii="Times New Roman" w:hAnsi="Times New Roman" w:cs="Times New Roman"/>
                <w:sz w:val="18"/>
                <w:szCs w:val="18"/>
              </w:rPr>
              <w:t xml:space="preserve"> :</w:t>
            </w:r>
            <w:proofErr w:type="gramEnd"/>
            <w:r w:rsidRPr="00EF2ABB">
              <w:rPr>
                <w:rFonts w:ascii="Times New Roman" w:hAnsi="Times New Roman" w:cs="Times New Roman"/>
                <w:sz w:val="18"/>
                <w:szCs w:val="18"/>
              </w:rPr>
              <w:t xml:space="preserve"> Мозаика-Синтез, 2010. – 55; и методического пособия М.С. </w:t>
            </w:r>
            <w:proofErr w:type="spellStart"/>
            <w:r w:rsidRPr="00EF2ABB">
              <w:rPr>
                <w:rFonts w:ascii="Times New Roman" w:hAnsi="Times New Roman" w:cs="Times New Roman"/>
                <w:sz w:val="18"/>
                <w:szCs w:val="18"/>
              </w:rPr>
              <w:t>Ишмаковой</w:t>
            </w:r>
            <w:proofErr w:type="spellEnd"/>
            <w:r w:rsidRPr="00EF2ABB">
              <w:rPr>
                <w:rFonts w:ascii="Times New Roman" w:hAnsi="Times New Roman" w:cs="Times New Roman"/>
                <w:sz w:val="18"/>
                <w:szCs w:val="18"/>
              </w:rPr>
              <w:t xml:space="preserve"> «Конструирование в дошкольном образовании в условиях введения ФГОС» </w:t>
            </w:r>
            <w:proofErr w:type="spellStart"/>
            <w:r w:rsidRPr="00EF2ABB">
              <w:rPr>
                <w:rFonts w:ascii="Times New Roman" w:hAnsi="Times New Roman" w:cs="Times New Roman"/>
                <w:sz w:val="18"/>
                <w:szCs w:val="18"/>
              </w:rPr>
              <w:t>Всерос</w:t>
            </w:r>
            <w:proofErr w:type="spellEnd"/>
            <w:r w:rsidRPr="00EF2ABB">
              <w:rPr>
                <w:rFonts w:ascii="Times New Roman" w:hAnsi="Times New Roman" w:cs="Times New Roman"/>
                <w:sz w:val="18"/>
                <w:szCs w:val="18"/>
              </w:rPr>
              <w:t>. уч</w:t>
            </w:r>
            <w:proofErr w:type="gramStart"/>
            <w:r w:rsidRPr="00EF2ABB">
              <w:rPr>
                <w:rFonts w:ascii="Times New Roman" w:hAnsi="Times New Roman" w:cs="Times New Roman"/>
                <w:sz w:val="18"/>
                <w:szCs w:val="18"/>
              </w:rPr>
              <w:t>.-</w:t>
            </w:r>
            <w:proofErr w:type="gramEnd"/>
            <w:r w:rsidRPr="00EF2ABB">
              <w:rPr>
                <w:rFonts w:ascii="Times New Roman" w:hAnsi="Times New Roman" w:cs="Times New Roman"/>
                <w:sz w:val="18"/>
                <w:szCs w:val="18"/>
              </w:rPr>
              <w:t xml:space="preserve">метод. центр </w:t>
            </w:r>
            <w:proofErr w:type="spellStart"/>
            <w:r w:rsidRPr="00EF2ABB">
              <w:rPr>
                <w:rFonts w:ascii="Times New Roman" w:hAnsi="Times New Roman" w:cs="Times New Roman"/>
                <w:sz w:val="18"/>
                <w:szCs w:val="18"/>
              </w:rPr>
              <w:t>образоват</w:t>
            </w:r>
            <w:proofErr w:type="spellEnd"/>
            <w:r w:rsidRPr="00EF2ABB">
              <w:rPr>
                <w:rFonts w:ascii="Times New Roman" w:hAnsi="Times New Roman" w:cs="Times New Roman"/>
                <w:sz w:val="18"/>
                <w:szCs w:val="18"/>
              </w:rPr>
              <w:t>. робототехники. — М.: Изд.-полиграф. центр «Маска», 2013. — 100 с.</w:t>
            </w:r>
          </w:p>
        </w:tc>
        <w:tc>
          <w:tcPr>
            <w:tcW w:w="992" w:type="dxa"/>
            <w:vAlign w:val="center"/>
          </w:tcPr>
          <w:p w:rsidR="007558CB" w:rsidRPr="007558CB" w:rsidRDefault="007558CB" w:rsidP="007558CB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CB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93" w:type="dxa"/>
            <w:vAlign w:val="center"/>
          </w:tcPr>
          <w:p w:rsidR="007558CB" w:rsidRPr="007558CB" w:rsidRDefault="007558CB" w:rsidP="007558CB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CB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558CB" w:rsidRPr="007558CB" w:rsidRDefault="007558CB" w:rsidP="007558CB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CB">
              <w:rPr>
                <w:rFonts w:ascii="Times New Roman" w:hAnsi="Times New Roman" w:cs="Times New Roman"/>
              </w:rPr>
              <w:t>8</w:t>
            </w:r>
          </w:p>
          <w:p w:rsidR="007558CB" w:rsidRPr="007558CB" w:rsidRDefault="007558CB" w:rsidP="007558CB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CB">
              <w:rPr>
                <w:rFonts w:ascii="Times New Roman" w:hAnsi="Times New Roman" w:cs="Times New Roman"/>
              </w:rPr>
              <w:t xml:space="preserve"> (72 %)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558CB" w:rsidRPr="007558CB" w:rsidRDefault="007558CB" w:rsidP="007558CB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CB">
              <w:rPr>
                <w:rFonts w:ascii="Times New Roman" w:hAnsi="Times New Roman" w:cs="Times New Roman"/>
              </w:rPr>
              <w:t xml:space="preserve">3 </w:t>
            </w:r>
          </w:p>
          <w:p w:rsidR="007558CB" w:rsidRPr="007558CB" w:rsidRDefault="007558CB" w:rsidP="007558CB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CB">
              <w:rPr>
                <w:rFonts w:ascii="Times New Roman" w:hAnsi="Times New Roman" w:cs="Times New Roman"/>
              </w:rPr>
              <w:t>(28 %)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558CB" w:rsidRPr="007558CB" w:rsidRDefault="007558CB" w:rsidP="007558CB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CB">
              <w:rPr>
                <w:rFonts w:ascii="Times New Roman" w:hAnsi="Times New Roman" w:cs="Times New Roman"/>
              </w:rPr>
              <w:t>-</w:t>
            </w:r>
          </w:p>
        </w:tc>
      </w:tr>
      <w:tr w:rsidR="007558CB" w:rsidRPr="007558CB" w:rsidTr="00BD4E07">
        <w:trPr>
          <w:cantSplit/>
          <w:trHeight w:val="1403"/>
          <w:jc w:val="center"/>
        </w:trPr>
        <w:tc>
          <w:tcPr>
            <w:tcW w:w="1582" w:type="dxa"/>
            <w:vAlign w:val="center"/>
          </w:tcPr>
          <w:p w:rsidR="007558CB" w:rsidRPr="007558CB" w:rsidRDefault="007558CB" w:rsidP="007558C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CB">
              <w:rPr>
                <w:rFonts w:ascii="Times New Roman" w:hAnsi="Times New Roman" w:cs="Times New Roman"/>
              </w:rPr>
              <w:t>Физкультурно-оздоровите</w:t>
            </w:r>
            <w:r w:rsidR="00C14036">
              <w:rPr>
                <w:rFonts w:ascii="Times New Roman" w:hAnsi="Times New Roman" w:cs="Times New Roman"/>
              </w:rPr>
              <w:t>-</w:t>
            </w:r>
            <w:proofErr w:type="spellStart"/>
            <w:r w:rsidRPr="007558CB">
              <w:rPr>
                <w:rFonts w:ascii="Times New Roman" w:hAnsi="Times New Roman" w:cs="Times New Roman"/>
              </w:rPr>
              <w:t>льное</w:t>
            </w:r>
            <w:proofErr w:type="spellEnd"/>
          </w:p>
        </w:tc>
        <w:tc>
          <w:tcPr>
            <w:tcW w:w="1691" w:type="dxa"/>
          </w:tcPr>
          <w:p w:rsidR="007558CB" w:rsidRPr="007558CB" w:rsidRDefault="007558CB" w:rsidP="007558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58CB">
              <w:rPr>
                <w:rFonts w:ascii="Times New Roman" w:hAnsi="Times New Roman" w:cs="Times New Roman"/>
              </w:rPr>
              <w:t xml:space="preserve">Кружок  </w:t>
            </w:r>
            <w:r w:rsidRPr="007558CB">
              <w:rPr>
                <w:rFonts w:ascii="Times New Roman" w:hAnsi="Times New Roman" w:cs="Times New Roman"/>
                <w:b/>
              </w:rPr>
              <w:t>«Остров тренажёров»</w:t>
            </w:r>
          </w:p>
        </w:tc>
        <w:tc>
          <w:tcPr>
            <w:tcW w:w="2835" w:type="dxa"/>
            <w:vAlign w:val="center"/>
          </w:tcPr>
          <w:p w:rsidR="007558CB" w:rsidRPr="00EF2ABB" w:rsidRDefault="007558CB" w:rsidP="007558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EF2ABB">
              <w:rPr>
                <w:rFonts w:ascii="Times New Roman" w:hAnsi="Times New Roman" w:cs="Times New Roman"/>
                <w:sz w:val="18"/>
                <w:szCs w:val="18"/>
              </w:rPr>
              <w:t xml:space="preserve">Программа дополнительного образования детей  «Остров тренажёров» (Модифицированная спортивно-оздоровительная программа, созданная на базе программно-методических материалов </w:t>
            </w:r>
            <w:proofErr w:type="spellStart"/>
            <w:r w:rsidRPr="00EF2ABB">
              <w:rPr>
                <w:rFonts w:ascii="Times New Roman" w:hAnsi="Times New Roman" w:cs="Times New Roman"/>
                <w:sz w:val="18"/>
                <w:szCs w:val="18"/>
              </w:rPr>
              <w:t>Н.Ч.Железняк</w:t>
            </w:r>
            <w:proofErr w:type="spellEnd"/>
            <w:r w:rsidRPr="00EF2ABB">
              <w:rPr>
                <w:rFonts w:ascii="Times New Roman" w:hAnsi="Times New Roman" w:cs="Times New Roman"/>
                <w:sz w:val="18"/>
                <w:szCs w:val="18"/>
              </w:rPr>
              <w:t xml:space="preserve"> «Занятия на тренажёрах в детском саду» - М.: Издательство «Скрипторий 2003», 2009.</w:t>
            </w:r>
            <w:proofErr w:type="gramEnd"/>
          </w:p>
        </w:tc>
        <w:tc>
          <w:tcPr>
            <w:tcW w:w="992" w:type="dxa"/>
            <w:vAlign w:val="center"/>
          </w:tcPr>
          <w:p w:rsidR="007558CB" w:rsidRPr="007558CB" w:rsidRDefault="007558CB" w:rsidP="007558CB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CB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93" w:type="dxa"/>
            <w:vAlign w:val="center"/>
          </w:tcPr>
          <w:p w:rsidR="007558CB" w:rsidRPr="007558CB" w:rsidRDefault="007558CB" w:rsidP="007558CB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CB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558CB" w:rsidRPr="007558CB" w:rsidRDefault="007558CB" w:rsidP="007558CB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CB">
              <w:rPr>
                <w:rFonts w:ascii="Times New Roman" w:hAnsi="Times New Roman" w:cs="Times New Roman"/>
              </w:rPr>
              <w:t>8</w:t>
            </w:r>
          </w:p>
          <w:p w:rsidR="007558CB" w:rsidRPr="007558CB" w:rsidRDefault="007558CB" w:rsidP="007558CB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CB">
              <w:rPr>
                <w:rFonts w:ascii="Times New Roman" w:hAnsi="Times New Roman" w:cs="Times New Roman"/>
              </w:rPr>
              <w:t xml:space="preserve"> (72 %)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558CB" w:rsidRPr="007558CB" w:rsidRDefault="007558CB" w:rsidP="007558CB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CB">
              <w:rPr>
                <w:rFonts w:ascii="Times New Roman" w:hAnsi="Times New Roman" w:cs="Times New Roman"/>
              </w:rPr>
              <w:t xml:space="preserve">3 </w:t>
            </w:r>
          </w:p>
          <w:p w:rsidR="007558CB" w:rsidRPr="007558CB" w:rsidRDefault="007558CB" w:rsidP="007558CB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CB">
              <w:rPr>
                <w:rFonts w:ascii="Times New Roman" w:hAnsi="Times New Roman" w:cs="Times New Roman"/>
              </w:rPr>
              <w:t>(28 %)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558CB" w:rsidRPr="007558CB" w:rsidRDefault="007558CB" w:rsidP="007558CB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CB">
              <w:rPr>
                <w:rFonts w:ascii="Times New Roman" w:hAnsi="Times New Roman" w:cs="Times New Roman"/>
              </w:rPr>
              <w:t>-</w:t>
            </w:r>
          </w:p>
        </w:tc>
      </w:tr>
      <w:tr w:rsidR="007558CB" w:rsidRPr="007558CB" w:rsidTr="00BD4E07">
        <w:trPr>
          <w:cantSplit/>
          <w:trHeight w:val="2108"/>
          <w:jc w:val="center"/>
        </w:trPr>
        <w:tc>
          <w:tcPr>
            <w:tcW w:w="1582" w:type="dxa"/>
            <w:vMerge w:val="restart"/>
            <w:vAlign w:val="center"/>
          </w:tcPr>
          <w:p w:rsidR="007558CB" w:rsidRPr="007558CB" w:rsidRDefault="007558CB" w:rsidP="007558C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CB">
              <w:rPr>
                <w:rFonts w:ascii="Times New Roman" w:hAnsi="Times New Roman" w:cs="Times New Roman"/>
              </w:rPr>
              <w:t>Художественно-эстетическое</w:t>
            </w:r>
          </w:p>
        </w:tc>
        <w:tc>
          <w:tcPr>
            <w:tcW w:w="1691" w:type="dxa"/>
          </w:tcPr>
          <w:p w:rsidR="007558CB" w:rsidRPr="007558CB" w:rsidRDefault="007558CB" w:rsidP="007558C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558CB">
              <w:rPr>
                <w:rFonts w:ascii="Times New Roman" w:hAnsi="Times New Roman" w:cs="Times New Roman"/>
              </w:rPr>
              <w:t xml:space="preserve">Кружок </w:t>
            </w:r>
            <w:r w:rsidRPr="007558CB">
              <w:rPr>
                <w:rFonts w:ascii="Times New Roman" w:hAnsi="Times New Roman" w:cs="Times New Roman"/>
                <w:b/>
              </w:rPr>
              <w:t>«Жар-птица»</w:t>
            </w:r>
            <w:r w:rsidRPr="007558CB">
              <w:rPr>
                <w:rFonts w:ascii="Times New Roman" w:hAnsi="Times New Roman" w:cs="Times New Roman"/>
              </w:rPr>
              <w:t xml:space="preserve"> Руководитель: Руководитель: воспитатель ИЗО и ЛЕГО студий  </w:t>
            </w:r>
            <w:proofErr w:type="spellStart"/>
            <w:r w:rsidRPr="007558CB">
              <w:rPr>
                <w:rFonts w:ascii="Times New Roman" w:hAnsi="Times New Roman" w:cs="Times New Roman"/>
              </w:rPr>
              <w:t>Хирная</w:t>
            </w:r>
            <w:proofErr w:type="spellEnd"/>
            <w:r w:rsidRPr="007558CB">
              <w:rPr>
                <w:rFonts w:ascii="Times New Roman" w:hAnsi="Times New Roman" w:cs="Times New Roman"/>
              </w:rPr>
              <w:t xml:space="preserve"> Ю.А.</w:t>
            </w:r>
          </w:p>
        </w:tc>
        <w:tc>
          <w:tcPr>
            <w:tcW w:w="2835" w:type="dxa"/>
            <w:vAlign w:val="center"/>
          </w:tcPr>
          <w:p w:rsidR="007558CB" w:rsidRPr="00EF2ABB" w:rsidRDefault="007558CB" w:rsidP="007558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F2ABB">
              <w:rPr>
                <w:rFonts w:ascii="Times New Roman" w:hAnsi="Times New Roman" w:cs="Times New Roman"/>
                <w:sz w:val="18"/>
                <w:szCs w:val="18"/>
              </w:rPr>
              <w:t>Программа дополнительного образования</w:t>
            </w:r>
          </w:p>
          <w:p w:rsidR="007558CB" w:rsidRPr="00EF2ABB" w:rsidRDefault="007558CB" w:rsidP="007558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EF2ABB">
              <w:rPr>
                <w:rFonts w:ascii="Times New Roman" w:hAnsi="Times New Roman" w:cs="Times New Roman"/>
                <w:sz w:val="18"/>
                <w:szCs w:val="18"/>
              </w:rPr>
              <w:t xml:space="preserve">«Жар-птица» (Модифицированная программа ознакомления детей дошкольного возраста с нетрадиционными техниками изобразительной деятельности, составленная на базе программно-методических материалов </w:t>
            </w:r>
            <w:proofErr w:type="spellStart"/>
            <w:r w:rsidRPr="00EF2ABB">
              <w:rPr>
                <w:rFonts w:ascii="Times New Roman" w:hAnsi="Times New Roman" w:cs="Times New Roman"/>
                <w:sz w:val="18"/>
                <w:szCs w:val="18"/>
              </w:rPr>
              <w:t>Р.Г.Казаковой</w:t>
            </w:r>
            <w:proofErr w:type="spellEnd"/>
            <w:r w:rsidRPr="00EF2AB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EF2ABB">
              <w:rPr>
                <w:rFonts w:ascii="Times New Roman" w:hAnsi="Times New Roman" w:cs="Times New Roman"/>
                <w:sz w:val="18"/>
                <w:szCs w:val="18"/>
              </w:rPr>
              <w:t>Л.Г.Беляковой</w:t>
            </w:r>
            <w:proofErr w:type="spellEnd"/>
            <w:r w:rsidRPr="00EF2ABB">
              <w:rPr>
                <w:rFonts w:ascii="Times New Roman" w:hAnsi="Times New Roman" w:cs="Times New Roman"/>
                <w:sz w:val="18"/>
                <w:szCs w:val="18"/>
              </w:rPr>
              <w:t xml:space="preserve"> из учебного пособия «Детская одарённость» (Гриф УМО вузов РФ о педагогическому образованию от 11.02.1997 г.)</w:t>
            </w:r>
            <w:proofErr w:type="gramEnd"/>
          </w:p>
        </w:tc>
        <w:tc>
          <w:tcPr>
            <w:tcW w:w="992" w:type="dxa"/>
            <w:vAlign w:val="center"/>
          </w:tcPr>
          <w:p w:rsidR="007558CB" w:rsidRPr="007558CB" w:rsidRDefault="007558CB" w:rsidP="007558CB">
            <w:pPr>
              <w:tabs>
                <w:tab w:val="left" w:pos="99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C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93" w:type="dxa"/>
            <w:vAlign w:val="center"/>
          </w:tcPr>
          <w:p w:rsidR="007558CB" w:rsidRPr="007558CB" w:rsidRDefault="007558CB" w:rsidP="007558CB">
            <w:pPr>
              <w:tabs>
                <w:tab w:val="left" w:pos="99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CB">
              <w:rPr>
                <w:rFonts w:ascii="Times New Roman" w:hAnsi="Times New Roman" w:cs="Times New Roman"/>
              </w:rPr>
              <w:t>20,7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558CB" w:rsidRPr="007558CB" w:rsidRDefault="007558CB" w:rsidP="007558CB">
            <w:pPr>
              <w:tabs>
                <w:tab w:val="left" w:pos="825"/>
                <w:tab w:val="left" w:pos="150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CB">
              <w:rPr>
                <w:rFonts w:ascii="Times New Roman" w:hAnsi="Times New Roman" w:cs="Times New Roman"/>
              </w:rPr>
              <w:t>10</w:t>
            </w:r>
          </w:p>
          <w:p w:rsidR="007558CB" w:rsidRPr="007558CB" w:rsidRDefault="007558CB" w:rsidP="007558CB">
            <w:pPr>
              <w:tabs>
                <w:tab w:val="left" w:pos="825"/>
                <w:tab w:val="left" w:pos="150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CB">
              <w:rPr>
                <w:rFonts w:ascii="Times New Roman" w:hAnsi="Times New Roman" w:cs="Times New Roman"/>
              </w:rPr>
              <w:t>(83,3)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558CB" w:rsidRPr="007558CB" w:rsidRDefault="007558CB" w:rsidP="007558CB">
            <w:pPr>
              <w:tabs>
                <w:tab w:val="left" w:pos="825"/>
                <w:tab w:val="left" w:pos="150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CB">
              <w:rPr>
                <w:rFonts w:ascii="Times New Roman" w:hAnsi="Times New Roman" w:cs="Times New Roman"/>
              </w:rPr>
              <w:t>2</w:t>
            </w:r>
          </w:p>
          <w:p w:rsidR="007558CB" w:rsidRPr="007558CB" w:rsidRDefault="007558CB" w:rsidP="007558CB">
            <w:pPr>
              <w:tabs>
                <w:tab w:val="left" w:pos="825"/>
                <w:tab w:val="left" w:pos="150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CB">
              <w:rPr>
                <w:rFonts w:ascii="Times New Roman" w:hAnsi="Times New Roman" w:cs="Times New Roman"/>
              </w:rPr>
              <w:t>(16,7)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558CB" w:rsidRPr="007558CB" w:rsidRDefault="007558CB" w:rsidP="007558CB">
            <w:pPr>
              <w:tabs>
                <w:tab w:val="left" w:pos="825"/>
                <w:tab w:val="left" w:pos="150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CB">
              <w:rPr>
                <w:rFonts w:ascii="Times New Roman" w:hAnsi="Times New Roman" w:cs="Times New Roman"/>
              </w:rPr>
              <w:t>-</w:t>
            </w:r>
          </w:p>
        </w:tc>
      </w:tr>
      <w:tr w:rsidR="007558CB" w:rsidRPr="007558CB" w:rsidTr="00BD4E07">
        <w:trPr>
          <w:cantSplit/>
          <w:trHeight w:val="824"/>
          <w:jc w:val="center"/>
        </w:trPr>
        <w:tc>
          <w:tcPr>
            <w:tcW w:w="1582" w:type="dxa"/>
            <w:vMerge/>
            <w:vAlign w:val="center"/>
          </w:tcPr>
          <w:p w:rsidR="007558CB" w:rsidRPr="007558CB" w:rsidRDefault="007558CB" w:rsidP="007558C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1" w:type="dxa"/>
          </w:tcPr>
          <w:p w:rsidR="007558CB" w:rsidRPr="007558CB" w:rsidRDefault="007558CB" w:rsidP="007558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58CB">
              <w:rPr>
                <w:rFonts w:ascii="Times New Roman" w:hAnsi="Times New Roman" w:cs="Times New Roman"/>
              </w:rPr>
              <w:t xml:space="preserve">Кружок  </w:t>
            </w:r>
            <w:r w:rsidRPr="007558CB">
              <w:rPr>
                <w:rFonts w:ascii="Times New Roman" w:hAnsi="Times New Roman" w:cs="Times New Roman"/>
                <w:b/>
              </w:rPr>
              <w:t>«Золотая иголочка»</w:t>
            </w:r>
          </w:p>
          <w:p w:rsidR="007558CB" w:rsidRPr="007558CB" w:rsidRDefault="007558CB" w:rsidP="007558C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558CB">
              <w:rPr>
                <w:rFonts w:ascii="Times New Roman" w:hAnsi="Times New Roman" w:cs="Times New Roman"/>
              </w:rPr>
              <w:t xml:space="preserve">Руководитель: воспитатель </w:t>
            </w:r>
            <w:proofErr w:type="spellStart"/>
            <w:r w:rsidRPr="007558CB">
              <w:rPr>
                <w:rFonts w:ascii="Times New Roman" w:hAnsi="Times New Roman" w:cs="Times New Roman"/>
              </w:rPr>
              <w:t>Скочко</w:t>
            </w:r>
            <w:proofErr w:type="spellEnd"/>
            <w:r w:rsidRPr="007558CB">
              <w:rPr>
                <w:rFonts w:ascii="Times New Roman" w:hAnsi="Times New Roman" w:cs="Times New Roman"/>
              </w:rPr>
              <w:t xml:space="preserve"> Н.А.</w:t>
            </w:r>
          </w:p>
        </w:tc>
        <w:tc>
          <w:tcPr>
            <w:tcW w:w="2835" w:type="dxa"/>
            <w:vAlign w:val="center"/>
          </w:tcPr>
          <w:p w:rsidR="007558CB" w:rsidRPr="00EF2ABB" w:rsidRDefault="007558CB" w:rsidP="007558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2ABB">
              <w:rPr>
                <w:rFonts w:ascii="Times New Roman" w:hAnsi="Times New Roman" w:cs="Times New Roman"/>
                <w:sz w:val="20"/>
                <w:szCs w:val="20"/>
              </w:rPr>
              <w:t>Авторская  программа дополнительного образования по обучению детей дошкольного возраста (4-7 лет) ручной вышивке. Мудрик О.В. «Золотая иголочка»</w:t>
            </w:r>
          </w:p>
        </w:tc>
        <w:tc>
          <w:tcPr>
            <w:tcW w:w="992" w:type="dxa"/>
            <w:vAlign w:val="center"/>
          </w:tcPr>
          <w:p w:rsidR="007558CB" w:rsidRPr="007558CB" w:rsidRDefault="007558CB" w:rsidP="007558CB">
            <w:pPr>
              <w:tabs>
                <w:tab w:val="left" w:pos="99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C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3" w:type="dxa"/>
            <w:vAlign w:val="center"/>
          </w:tcPr>
          <w:p w:rsidR="007558CB" w:rsidRPr="007558CB" w:rsidRDefault="007558CB" w:rsidP="007558CB">
            <w:pPr>
              <w:tabs>
                <w:tab w:val="left" w:pos="99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CB">
              <w:rPr>
                <w:rFonts w:ascii="Times New Roman" w:hAnsi="Times New Roman" w:cs="Times New Roman"/>
              </w:rPr>
              <w:t>17,3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558CB" w:rsidRPr="007558CB" w:rsidRDefault="007558CB" w:rsidP="007558CB">
            <w:pPr>
              <w:tabs>
                <w:tab w:val="left" w:pos="825"/>
                <w:tab w:val="left" w:pos="150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CB">
              <w:rPr>
                <w:rFonts w:ascii="Times New Roman" w:hAnsi="Times New Roman" w:cs="Times New Roman"/>
              </w:rPr>
              <w:t>7</w:t>
            </w:r>
          </w:p>
          <w:p w:rsidR="007558CB" w:rsidRPr="007558CB" w:rsidRDefault="007558CB" w:rsidP="007558CB">
            <w:pPr>
              <w:tabs>
                <w:tab w:val="left" w:pos="825"/>
                <w:tab w:val="left" w:pos="150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CB">
              <w:rPr>
                <w:rFonts w:ascii="Times New Roman" w:hAnsi="Times New Roman" w:cs="Times New Roman"/>
              </w:rPr>
              <w:t>(70 %)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558CB" w:rsidRPr="007558CB" w:rsidRDefault="007558CB" w:rsidP="007558CB">
            <w:pPr>
              <w:tabs>
                <w:tab w:val="left" w:pos="825"/>
                <w:tab w:val="left" w:pos="150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CB">
              <w:rPr>
                <w:rFonts w:ascii="Times New Roman" w:hAnsi="Times New Roman" w:cs="Times New Roman"/>
              </w:rPr>
              <w:t>3</w:t>
            </w:r>
          </w:p>
          <w:p w:rsidR="007558CB" w:rsidRPr="007558CB" w:rsidRDefault="007558CB" w:rsidP="007558CB">
            <w:pPr>
              <w:tabs>
                <w:tab w:val="left" w:pos="825"/>
                <w:tab w:val="left" w:pos="150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CB">
              <w:rPr>
                <w:rFonts w:ascii="Times New Roman" w:hAnsi="Times New Roman" w:cs="Times New Roman"/>
              </w:rPr>
              <w:t>(30 %)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558CB" w:rsidRPr="007558CB" w:rsidRDefault="007558CB" w:rsidP="007558CB">
            <w:pPr>
              <w:tabs>
                <w:tab w:val="left" w:pos="825"/>
                <w:tab w:val="left" w:pos="150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CB">
              <w:rPr>
                <w:rFonts w:ascii="Times New Roman" w:hAnsi="Times New Roman" w:cs="Times New Roman"/>
              </w:rPr>
              <w:t>-</w:t>
            </w:r>
          </w:p>
        </w:tc>
      </w:tr>
      <w:tr w:rsidR="007558CB" w:rsidRPr="007558CB" w:rsidTr="00BD4E07">
        <w:trPr>
          <w:cantSplit/>
          <w:trHeight w:val="1249"/>
          <w:jc w:val="center"/>
        </w:trPr>
        <w:tc>
          <w:tcPr>
            <w:tcW w:w="1582" w:type="dxa"/>
            <w:vMerge/>
            <w:vAlign w:val="center"/>
          </w:tcPr>
          <w:p w:rsidR="007558CB" w:rsidRPr="007558CB" w:rsidRDefault="007558CB" w:rsidP="007558C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1" w:type="dxa"/>
          </w:tcPr>
          <w:p w:rsidR="007558CB" w:rsidRPr="007558CB" w:rsidRDefault="007558CB" w:rsidP="007558C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7558CB">
              <w:rPr>
                <w:rFonts w:ascii="Times New Roman" w:hAnsi="Times New Roman" w:cs="Times New Roman"/>
              </w:rPr>
              <w:t xml:space="preserve">Кружок </w:t>
            </w:r>
            <w:r w:rsidRPr="007558CB">
              <w:rPr>
                <w:rFonts w:ascii="Times New Roman" w:hAnsi="Times New Roman" w:cs="Times New Roman"/>
                <w:b/>
              </w:rPr>
              <w:t>«Путешествие в  сказку»</w:t>
            </w:r>
          </w:p>
          <w:p w:rsidR="007558CB" w:rsidRPr="007558CB" w:rsidRDefault="007558CB" w:rsidP="007558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58CB">
              <w:rPr>
                <w:rFonts w:ascii="Times New Roman" w:hAnsi="Times New Roman" w:cs="Times New Roman"/>
              </w:rPr>
              <w:t>Руководитель: воспитатель Яковлева И.К.</w:t>
            </w:r>
          </w:p>
        </w:tc>
        <w:tc>
          <w:tcPr>
            <w:tcW w:w="2835" w:type="dxa"/>
            <w:vAlign w:val="center"/>
          </w:tcPr>
          <w:p w:rsidR="007558CB" w:rsidRPr="00EF2ABB" w:rsidRDefault="007558CB" w:rsidP="007558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F2ABB">
              <w:rPr>
                <w:rFonts w:ascii="Times New Roman" w:hAnsi="Times New Roman" w:cs="Times New Roman"/>
                <w:sz w:val="18"/>
                <w:szCs w:val="18"/>
              </w:rPr>
              <w:t>Программа дополнительного образования</w:t>
            </w:r>
          </w:p>
          <w:p w:rsidR="007558CB" w:rsidRPr="00EF2ABB" w:rsidRDefault="007558CB" w:rsidP="007558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F2ABB">
              <w:rPr>
                <w:rFonts w:ascii="Times New Roman" w:hAnsi="Times New Roman" w:cs="Times New Roman"/>
                <w:sz w:val="18"/>
                <w:szCs w:val="18"/>
              </w:rPr>
              <w:t xml:space="preserve">«Путешествие в сказку» (Модифицированная программа ознакомления дошкольников с художественной литературой, составленная на базе методических материалов Ушаковой О.С., </w:t>
            </w:r>
            <w:proofErr w:type="spellStart"/>
            <w:r w:rsidRPr="00EF2ABB">
              <w:rPr>
                <w:rFonts w:ascii="Times New Roman" w:hAnsi="Times New Roman" w:cs="Times New Roman"/>
                <w:sz w:val="18"/>
                <w:szCs w:val="18"/>
              </w:rPr>
              <w:t>Н.В.Гавриш</w:t>
            </w:r>
            <w:proofErr w:type="spellEnd"/>
            <w:r w:rsidRPr="00EF2ABB">
              <w:rPr>
                <w:rFonts w:ascii="Times New Roman" w:hAnsi="Times New Roman" w:cs="Times New Roman"/>
                <w:sz w:val="18"/>
                <w:szCs w:val="18"/>
              </w:rPr>
              <w:t xml:space="preserve"> из учебного пособия «Знакомим дошкольников с литературой». Конспекты </w:t>
            </w:r>
            <w:proofErr w:type="spellStart"/>
            <w:r w:rsidRPr="00EF2ABB">
              <w:rPr>
                <w:rFonts w:ascii="Times New Roman" w:hAnsi="Times New Roman" w:cs="Times New Roman"/>
                <w:sz w:val="18"/>
                <w:szCs w:val="18"/>
              </w:rPr>
              <w:t>занятий.М</w:t>
            </w:r>
            <w:proofErr w:type="spellEnd"/>
            <w:r w:rsidRPr="00EF2ABB">
              <w:rPr>
                <w:rFonts w:ascii="Times New Roman" w:hAnsi="Times New Roman" w:cs="Times New Roman"/>
                <w:sz w:val="18"/>
                <w:szCs w:val="18"/>
              </w:rPr>
              <w:t>.: ТЦ Сфера, 2003.</w:t>
            </w:r>
          </w:p>
        </w:tc>
        <w:tc>
          <w:tcPr>
            <w:tcW w:w="992" w:type="dxa"/>
            <w:vAlign w:val="center"/>
          </w:tcPr>
          <w:p w:rsidR="007558CB" w:rsidRPr="007558CB" w:rsidRDefault="007558CB" w:rsidP="007558CB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CB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93" w:type="dxa"/>
            <w:vAlign w:val="center"/>
          </w:tcPr>
          <w:p w:rsidR="007558CB" w:rsidRPr="007558CB" w:rsidRDefault="007558CB" w:rsidP="007558CB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CB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558CB" w:rsidRPr="007558CB" w:rsidRDefault="007558CB" w:rsidP="007558CB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CB">
              <w:rPr>
                <w:rFonts w:ascii="Times New Roman" w:hAnsi="Times New Roman" w:cs="Times New Roman"/>
              </w:rPr>
              <w:t>11</w:t>
            </w:r>
          </w:p>
          <w:p w:rsidR="007558CB" w:rsidRPr="007558CB" w:rsidRDefault="007558CB" w:rsidP="007558CB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CB">
              <w:rPr>
                <w:rFonts w:ascii="Times New Roman" w:hAnsi="Times New Roman" w:cs="Times New Roman"/>
              </w:rPr>
              <w:t>(100 %)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558CB" w:rsidRPr="007558CB" w:rsidRDefault="007558CB" w:rsidP="007558CB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C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558CB" w:rsidRPr="007558CB" w:rsidRDefault="007558CB" w:rsidP="007558CB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CB">
              <w:rPr>
                <w:rFonts w:ascii="Times New Roman" w:hAnsi="Times New Roman" w:cs="Times New Roman"/>
              </w:rPr>
              <w:t>-</w:t>
            </w:r>
          </w:p>
        </w:tc>
      </w:tr>
    </w:tbl>
    <w:p w:rsidR="00FC17D9" w:rsidRPr="008F66F0" w:rsidRDefault="00FC17D9" w:rsidP="008A424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3B68"/>
          <w:sz w:val="24"/>
          <w:szCs w:val="24"/>
        </w:rPr>
      </w:pPr>
    </w:p>
    <w:p w:rsidR="008F66F0" w:rsidRDefault="008F66F0" w:rsidP="0003082B">
      <w:pPr>
        <w:pStyle w:val="ConsPlusTitle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EF2ABB" w:rsidRDefault="00EF2ABB" w:rsidP="0003082B">
      <w:pPr>
        <w:pStyle w:val="ConsPlusTitle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EF2ABB" w:rsidRDefault="00EF2ABB" w:rsidP="0003082B">
      <w:pPr>
        <w:pStyle w:val="ConsPlusTitle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EF2ABB" w:rsidRDefault="00EF2ABB" w:rsidP="0003082B">
      <w:pPr>
        <w:pStyle w:val="ConsPlusTitle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EF2ABB" w:rsidRDefault="00EF2ABB" w:rsidP="0003082B">
      <w:pPr>
        <w:pStyle w:val="ConsPlusTitle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EF2ABB" w:rsidRDefault="00EF2ABB" w:rsidP="0003082B">
      <w:pPr>
        <w:pStyle w:val="ConsPlusTitle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8A424B" w:rsidRDefault="008F66F0" w:rsidP="0003082B">
      <w:pPr>
        <w:pStyle w:val="ConsPlusTitle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F37F96">
        <w:rPr>
          <w:rFonts w:ascii="Times New Roman" w:hAnsi="Times New Roman" w:cs="Times New Roman"/>
          <w:color w:val="002060"/>
          <w:sz w:val="24"/>
          <w:szCs w:val="24"/>
        </w:rPr>
        <w:lastRenderedPageBreak/>
        <w:t>ЦЕНТР  ИГРОВОЙ ПОДДЕРЖКИ РЕБЁНКА</w:t>
      </w:r>
    </w:p>
    <w:p w:rsidR="008F66F0" w:rsidRPr="00F37F96" w:rsidRDefault="008F66F0" w:rsidP="0003082B">
      <w:pPr>
        <w:pStyle w:val="ConsPlusTitle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F37F96" w:rsidRPr="00F37F96" w:rsidRDefault="00F37F96" w:rsidP="00F37F9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МБДОУ д/с № 50 создан Цент</w:t>
      </w:r>
      <w:r w:rsidR="008F66F0"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 xml:space="preserve"> игровой поддержки ребёнка. Центр</w:t>
      </w:r>
      <w:r w:rsidRPr="00F37F96">
        <w:rPr>
          <w:rFonts w:ascii="Times New Roman" w:hAnsi="Times New Roman"/>
          <w:sz w:val="24"/>
          <w:szCs w:val="24"/>
        </w:rPr>
        <w:t xml:space="preserve"> осуществляет психолого – педагогическую деятельность, направленную на всестороннее развитие детей в возрасте от 6 месяцев до 3-х лет на основе современных методов организации игровой деятельности.</w:t>
      </w:r>
    </w:p>
    <w:p w:rsidR="00F37F96" w:rsidRPr="00F37F96" w:rsidRDefault="00F37F96" w:rsidP="00F37F96">
      <w:pPr>
        <w:spacing w:after="0" w:line="240" w:lineRule="auto"/>
        <w:ind w:firstLine="57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Цель</w:t>
      </w:r>
      <w:r w:rsidRPr="00F37F96">
        <w:rPr>
          <w:rFonts w:ascii="Times New Roman" w:hAnsi="Times New Roman"/>
          <w:sz w:val="24"/>
          <w:szCs w:val="24"/>
        </w:rPr>
        <w:t xml:space="preserve"> создания ЦИПР – развитие детей раннего возраста на основе использования в практике воспитания современных игровых технологий, оказание психолого – педагогической помощи родителям, адаптация ребёнка к поступлению в дошкольное образовательное учреждение.</w:t>
      </w:r>
    </w:p>
    <w:p w:rsidR="00F37F96" w:rsidRPr="00F37F96" w:rsidRDefault="00F37F96" w:rsidP="00F37F96">
      <w:pPr>
        <w:spacing w:after="0" w:line="240" w:lineRule="auto"/>
        <w:ind w:left="578"/>
        <w:jc w:val="both"/>
        <w:rPr>
          <w:rFonts w:ascii="Times New Roman" w:hAnsi="Times New Roman"/>
          <w:sz w:val="24"/>
          <w:szCs w:val="24"/>
        </w:rPr>
      </w:pPr>
      <w:r w:rsidRPr="00F37F96">
        <w:rPr>
          <w:rFonts w:ascii="Times New Roman" w:hAnsi="Times New Roman"/>
          <w:sz w:val="24"/>
          <w:szCs w:val="24"/>
        </w:rPr>
        <w:t>Основными задачами ЦИПР являются:</w:t>
      </w:r>
    </w:p>
    <w:p w:rsidR="00F37F96" w:rsidRPr="00F37F96" w:rsidRDefault="00F37F96" w:rsidP="00F37F96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7F96">
        <w:rPr>
          <w:rFonts w:ascii="Times New Roman" w:hAnsi="Times New Roman"/>
          <w:sz w:val="24"/>
          <w:szCs w:val="24"/>
        </w:rPr>
        <w:t>оказание содействия в социализации детей раннего дошкольного возраста на основе организации игровой деятельности;</w:t>
      </w:r>
    </w:p>
    <w:p w:rsidR="00F37F96" w:rsidRPr="00F37F96" w:rsidRDefault="00F37F96" w:rsidP="00F37F96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7F96">
        <w:rPr>
          <w:rFonts w:ascii="Times New Roman" w:hAnsi="Times New Roman"/>
          <w:sz w:val="24"/>
          <w:szCs w:val="24"/>
        </w:rPr>
        <w:t>обучение родителей (законных представителей) выбору оптимальных методов и средств по развитию детей с ограниченными возможностями здоровья;</w:t>
      </w:r>
    </w:p>
    <w:p w:rsidR="00F37F96" w:rsidRPr="00F37F96" w:rsidRDefault="00F37F96" w:rsidP="00F37F96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7F96">
        <w:rPr>
          <w:rFonts w:ascii="Times New Roman" w:hAnsi="Times New Roman"/>
          <w:sz w:val="24"/>
          <w:szCs w:val="24"/>
        </w:rPr>
        <w:t>обучение родителей (законных представителей) и специалистов дошкольных образовательных учреждений способам применения различных видов игровых средств обучения, организация на их основе развивающих игр и игрового взаимодействия с детьми;</w:t>
      </w:r>
    </w:p>
    <w:p w:rsidR="00F37F96" w:rsidRPr="00F37F96" w:rsidRDefault="00F37F96" w:rsidP="00F37F96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7F96">
        <w:rPr>
          <w:rFonts w:ascii="Times New Roman" w:hAnsi="Times New Roman"/>
          <w:sz w:val="24"/>
          <w:szCs w:val="24"/>
        </w:rPr>
        <w:t>разработка индивидуальных программ игровой поддержки и организации психолого – педагогического сопровождения ребёнка;</w:t>
      </w:r>
    </w:p>
    <w:p w:rsidR="00F37F96" w:rsidRPr="00F37F96" w:rsidRDefault="00F37F96" w:rsidP="00F37F96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7F96">
        <w:rPr>
          <w:rFonts w:ascii="Times New Roman" w:hAnsi="Times New Roman"/>
          <w:sz w:val="24"/>
          <w:szCs w:val="24"/>
        </w:rPr>
        <w:t>консультирование родителей (законных представителей) по созданию развивающей среды в условиях семейного воспитания;</w:t>
      </w:r>
    </w:p>
    <w:p w:rsidR="00F37F96" w:rsidRPr="00F37F96" w:rsidRDefault="00F37F96" w:rsidP="00F37F96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7F96">
        <w:rPr>
          <w:rFonts w:ascii="Times New Roman" w:hAnsi="Times New Roman"/>
          <w:sz w:val="24"/>
          <w:szCs w:val="24"/>
        </w:rPr>
        <w:t>ознакомление  родителей и специалистов дошкольных образовательных учреждений с современными видами игровых средств обучения.</w:t>
      </w:r>
    </w:p>
    <w:p w:rsidR="00F83550" w:rsidRDefault="00F83550" w:rsidP="0003082B">
      <w:pPr>
        <w:pStyle w:val="ConsPlusTitle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F37F96" w:rsidRDefault="00F37F96" w:rsidP="0003082B">
      <w:pPr>
        <w:pStyle w:val="ConsPlusTitle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>Списочный состав ЦИПР</w:t>
      </w:r>
    </w:p>
    <w:p w:rsidR="00F37F96" w:rsidRDefault="00EF2ABB" w:rsidP="0003082B">
      <w:pPr>
        <w:pStyle w:val="ConsPlusTitle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inline distT="0" distB="0" distL="0" distR="0" wp14:anchorId="0FCE5F51">
            <wp:extent cx="3443499" cy="179832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023" cy="1805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2ABB" w:rsidRDefault="00EF2ABB" w:rsidP="007A2196">
      <w:pPr>
        <w:pStyle w:val="ConsPlusTitle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7A2196" w:rsidRDefault="00743EF9" w:rsidP="007A2196">
      <w:pPr>
        <w:pStyle w:val="ConsPlusTitle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>Мониторинг освоение программы ЦИПР «Аистята»</w:t>
      </w:r>
    </w:p>
    <w:p w:rsidR="00743EF9" w:rsidRDefault="00743EF9" w:rsidP="0003082B">
      <w:pPr>
        <w:pStyle w:val="ConsPlusTitle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8F66F0" w:rsidRDefault="00506B08" w:rsidP="00506B08">
      <w:pPr>
        <w:pStyle w:val="a6"/>
        <w:snapToGrid w:val="0"/>
        <w:contextualSpacing/>
        <w:rPr>
          <w:rFonts w:cs="Times New Roman"/>
          <w:b/>
          <w:color w:val="002060"/>
          <w:lang w:val="ru-RU" w:eastAsia="ru-RU"/>
        </w:rPr>
      </w:pPr>
      <w:r>
        <w:rPr>
          <w:rFonts w:cs="Times New Roman"/>
          <w:b/>
          <w:noProof/>
          <w:color w:val="002060"/>
          <w:lang w:val="ru-RU" w:eastAsia="ru-RU" w:bidi="ar-SA"/>
        </w:rPr>
        <w:drawing>
          <wp:inline distT="0" distB="0" distL="0" distR="0" wp14:anchorId="41BAB707">
            <wp:extent cx="2857500" cy="1882140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8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Times New Roman"/>
          <w:b/>
          <w:color w:val="002060"/>
          <w:lang w:val="ru-RU" w:eastAsia="ru-RU"/>
        </w:rPr>
        <w:t xml:space="preserve">  </w:t>
      </w:r>
      <w:r>
        <w:rPr>
          <w:rFonts w:cs="Times New Roman"/>
          <w:b/>
          <w:noProof/>
          <w:color w:val="002060"/>
          <w:lang w:val="ru-RU" w:eastAsia="ru-RU" w:bidi="ar-SA"/>
        </w:rPr>
        <w:drawing>
          <wp:inline distT="0" distB="0" distL="0" distR="0" wp14:anchorId="0D1A7A5D">
            <wp:extent cx="2964180" cy="1905000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6B08" w:rsidRPr="00506B08" w:rsidRDefault="00506B08" w:rsidP="00506B08">
      <w:pPr>
        <w:pStyle w:val="a6"/>
        <w:snapToGrid w:val="0"/>
        <w:contextualSpacing/>
        <w:rPr>
          <w:rFonts w:cs="Times New Roman"/>
          <w:color w:val="auto"/>
          <w:sz w:val="16"/>
          <w:szCs w:val="16"/>
          <w:lang w:val="ru-RU" w:eastAsia="ru-RU"/>
        </w:rPr>
      </w:pPr>
      <w:r w:rsidRPr="00506B08">
        <w:rPr>
          <w:rFonts w:cs="Times New Roman"/>
          <w:color w:val="auto"/>
          <w:sz w:val="16"/>
          <w:szCs w:val="16"/>
          <w:lang w:val="ru-RU" w:eastAsia="ru-RU"/>
        </w:rPr>
        <w:t>1 подгруппа</w:t>
      </w:r>
      <w:r>
        <w:rPr>
          <w:rFonts w:cs="Times New Roman"/>
          <w:color w:val="auto"/>
          <w:sz w:val="16"/>
          <w:szCs w:val="16"/>
          <w:lang w:val="ru-RU" w:eastAsia="ru-RU"/>
        </w:rPr>
        <w:t xml:space="preserve">  (от 6 мес. – до 2 лет)                                                               2</w:t>
      </w:r>
      <w:r w:rsidRPr="00506B08">
        <w:rPr>
          <w:rFonts w:cs="Times New Roman"/>
          <w:color w:val="auto"/>
          <w:sz w:val="16"/>
          <w:szCs w:val="16"/>
          <w:lang w:val="ru-RU" w:eastAsia="ru-RU"/>
        </w:rPr>
        <w:t xml:space="preserve"> подгруппа</w:t>
      </w:r>
      <w:r>
        <w:rPr>
          <w:rFonts w:cs="Times New Roman"/>
          <w:color w:val="auto"/>
          <w:sz w:val="16"/>
          <w:szCs w:val="16"/>
          <w:lang w:val="ru-RU" w:eastAsia="ru-RU"/>
        </w:rPr>
        <w:t xml:space="preserve">     (2-3 года)</w:t>
      </w:r>
    </w:p>
    <w:p w:rsidR="008F66F0" w:rsidRDefault="008F66F0" w:rsidP="00011F05">
      <w:pPr>
        <w:pStyle w:val="a6"/>
        <w:snapToGrid w:val="0"/>
        <w:ind w:firstLine="284"/>
        <w:contextualSpacing/>
        <w:jc w:val="center"/>
        <w:rPr>
          <w:rFonts w:cs="Times New Roman"/>
          <w:b/>
          <w:color w:val="002060"/>
          <w:lang w:val="ru-RU" w:eastAsia="ru-RU"/>
        </w:rPr>
      </w:pPr>
    </w:p>
    <w:p w:rsidR="008F66F0" w:rsidRDefault="008F66F0" w:rsidP="00011F05">
      <w:pPr>
        <w:pStyle w:val="a6"/>
        <w:snapToGrid w:val="0"/>
        <w:ind w:firstLine="284"/>
        <w:contextualSpacing/>
        <w:jc w:val="center"/>
        <w:rPr>
          <w:rFonts w:cs="Times New Roman"/>
          <w:b/>
          <w:color w:val="002060"/>
          <w:lang w:val="ru-RU" w:eastAsia="ru-RU"/>
        </w:rPr>
      </w:pPr>
    </w:p>
    <w:p w:rsidR="00506B08" w:rsidRDefault="00506B08" w:rsidP="00011F05">
      <w:pPr>
        <w:pStyle w:val="a6"/>
        <w:snapToGrid w:val="0"/>
        <w:ind w:firstLine="284"/>
        <w:contextualSpacing/>
        <w:jc w:val="center"/>
        <w:rPr>
          <w:rFonts w:cs="Times New Roman"/>
          <w:b/>
          <w:color w:val="002060"/>
          <w:lang w:val="ru-RU" w:eastAsia="ru-RU"/>
        </w:rPr>
      </w:pPr>
    </w:p>
    <w:p w:rsidR="00011F05" w:rsidRPr="00011F05" w:rsidRDefault="008F66F0" w:rsidP="00011F05">
      <w:pPr>
        <w:pStyle w:val="a6"/>
        <w:snapToGrid w:val="0"/>
        <w:ind w:firstLine="284"/>
        <w:contextualSpacing/>
        <w:jc w:val="center"/>
        <w:rPr>
          <w:rFonts w:cs="Times New Roman"/>
          <w:color w:val="002060"/>
          <w:lang w:val="ru-RU" w:eastAsia="ru-RU"/>
        </w:rPr>
      </w:pPr>
      <w:r w:rsidRPr="00011F05">
        <w:rPr>
          <w:rFonts w:cs="Times New Roman"/>
          <w:b/>
          <w:color w:val="002060"/>
          <w:lang w:val="ru-RU" w:eastAsia="ru-RU"/>
        </w:rPr>
        <w:lastRenderedPageBreak/>
        <w:t>ОРГАНИЗАЦИЯ ВЗАИМОДЕЙСТВИЯ С СОЦИАЛЬНЫМИ ПАРТНЕРАМИ</w:t>
      </w:r>
    </w:p>
    <w:p w:rsidR="00011F05" w:rsidRPr="00EA7E51" w:rsidRDefault="00011F05" w:rsidP="00011F05">
      <w:pPr>
        <w:pStyle w:val="a6"/>
        <w:snapToGrid w:val="0"/>
        <w:ind w:firstLine="284"/>
        <w:contextualSpacing/>
        <w:jc w:val="both"/>
        <w:rPr>
          <w:rFonts w:cs="Times New Roman"/>
          <w:color w:val="auto"/>
          <w:sz w:val="16"/>
          <w:szCs w:val="16"/>
          <w:lang w:val="ru-RU" w:eastAsia="ru-RU"/>
        </w:rPr>
      </w:pPr>
    </w:p>
    <w:p w:rsidR="00011F05" w:rsidRPr="00011F05" w:rsidRDefault="00011F05" w:rsidP="00011F05">
      <w:pPr>
        <w:pStyle w:val="a6"/>
        <w:snapToGrid w:val="0"/>
        <w:ind w:firstLine="284"/>
        <w:contextualSpacing/>
        <w:jc w:val="both"/>
        <w:rPr>
          <w:rFonts w:cs="Times New Roman"/>
          <w:color w:val="auto"/>
          <w:lang w:val="ru-RU" w:eastAsia="ru-RU"/>
        </w:rPr>
      </w:pPr>
      <w:r w:rsidRPr="00011F05">
        <w:rPr>
          <w:rFonts w:cs="Times New Roman"/>
          <w:color w:val="auto"/>
          <w:lang w:val="ru-RU" w:eastAsia="ru-RU"/>
        </w:rPr>
        <w:t>Педагогический коллектив МБДОУ взаимодействует с социокультурными объектами по обеспечению единства культурного и образовательного пространства. Взаимодействие осуществляется  со следующими организациями:</w:t>
      </w:r>
    </w:p>
    <w:p w:rsidR="00011F05" w:rsidRPr="00AF678F" w:rsidRDefault="00011F05" w:rsidP="00011F05">
      <w:pPr>
        <w:pStyle w:val="a6"/>
        <w:numPr>
          <w:ilvl w:val="0"/>
          <w:numId w:val="9"/>
        </w:numPr>
        <w:snapToGrid w:val="0"/>
        <w:ind w:left="0" w:firstLine="284"/>
        <w:contextualSpacing/>
        <w:jc w:val="both"/>
        <w:rPr>
          <w:rFonts w:cs="Times New Roman"/>
          <w:i/>
          <w:color w:val="000000" w:themeColor="text1"/>
          <w:lang w:val="ru-RU"/>
        </w:rPr>
      </w:pPr>
      <w:r w:rsidRPr="00AF678F">
        <w:rPr>
          <w:rFonts w:cs="Times New Roman"/>
          <w:color w:val="000000" w:themeColor="text1"/>
          <w:lang w:val="ru-RU"/>
        </w:rPr>
        <w:t>МБОУ  гимназия №1</w:t>
      </w:r>
    </w:p>
    <w:p w:rsidR="00AF678F" w:rsidRPr="00AF678F" w:rsidRDefault="00AF678F" w:rsidP="00011F05">
      <w:pPr>
        <w:pStyle w:val="a6"/>
        <w:numPr>
          <w:ilvl w:val="0"/>
          <w:numId w:val="9"/>
        </w:numPr>
        <w:snapToGrid w:val="0"/>
        <w:ind w:left="0" w:firstLine="284"/>
        <w:contextualSpacing/>
        <w:jc w:val="both"/>
        <w:rPr>
          <w:rFonts w:cs="Times New Roman"/>
          <w:i/>
          <w:color w:val="000000" w:themeColor="text1"/>
          <w:lang w:val="ru-RU"/>
        </w:rPr>
      </w:pPr>
      <w:r>
        <w:rPr>
          <w:rFonts w:eastAsia="Times New Roman"/>
          <w:lang w:val="ru-RU" w:eastAsia="ru-RU"/>
        </w:rPr>
        <w:t xml:space="preserve">ГОАУСОН </w:t>
      </w:r>
      <w:r w:rsidRPr="00AF678F">
        <w:rPr>
          <w:rFonts w:eastAsia="Times New Roman"/>
          <w:lang w:val="ru-RU" w:eastAsia="ru-RU"/>
        </w:rPr>
        <w:t>«Комплексный центр социального обслуживания населения ЗАТО г</w:t>
      </w:r>
      <w:proofErr w:type="gramStart"/>
      <w:r w:rsidRPr="00AF678F">
        <w:rPr>
          <w:rFonts w:eastAsia="Times New Roman"/>
          <w:lang w:val="ru-RU" w:eastAsia="ru-RU"/>
        </w:rPr>
        <w:t>.С</w:t>
      </w:r>
      <w:proofErr w:type="gramEnd"/>
      <w:r w:rsidRPr="00AF678F">
        <w:rPr>
          <w:rFonts w:eastAsia="Times New Roman"/>
          <w:lang w:val="ru-RU" w:eastAsia="ru-RU"/>
        </w:rPr>
        <w:t>евероморск»</w:t>
      </w:r>
    </w:p>
    <w:p w:rsidR="00011F05" w:rsidRPr="00AF678F" w:rsidRDefault="00011F05" w:rsidP="00011F05">
      <w:pPr>
        <w:pStyle w:val="a6"/>
        <w:numPr>
          <w:ilvl w:val="0"/>
          <w:numId w:val="9"/>
        </w:numPr>
        <w:snapToGrid w:val="0"/>
        <w:ind w:left="0" w:firstLine="284"/>
        <w:contextualSpacing/>
        <w:jc w:val="both"/>
        <w:rPr>
          <w:rFonts w:cs="Times New Roman"/>
          <w:i/>
          <w:color w:val="000000" w:themeColor="text1"/>
          <w:lang w:val="ru-RU"/>
        </w:rPr>
      </w:pPr>
      <w:r w:rsidRPr="00AF678F">
        <w:rPr>
          <w:color w:val="000000" w:themeColor="text1"/>
          <w:lang w:val="ru-RU"/>
        </w:rPr>
        <w:t xml:space="preserve">МБОУДОД ДМЦ им. </w:t>
      </w:r>
      <w:r w:rsidRPr="00AF678F">
        <w:rPr>
          <w:color w:val="000000" w:themeColor="text1"/>
          <w:spacing w:val="-2"/>
          <w:lang w:val="ru-RU"/>
        </w:rPr>
        <w:t>В. Пикуля</w:t>
      </w:r>
    </w:p>
    <w:p w:rsidR="00011F05" w:rsidRPr="00AF678F" w:rsidRDefault="00011F05" w:rsidP="00011F05">
      <w:pPr>
        <w:pStyle w:val="a6"/>
        <w:numPr>
          <w:ilvl w:val="0"/>
          <w:numId w:val="9"/>
        </w:numPr>
        <w:snapToGrid w:val="0"/>
        <w:ind w:left="0" w:firstLine="284"/>
        <w:contextualSpacing/>
        <w:jc w:val="both"/>
        <w:rPr>
          <w:rFonts w:cs="Times New Roman"/>
          <w:i/>
          <w:color w:val="000000" w:themeColor="text1"/>
          <w:lang w:val="ru-RU"/>
        </w:rPr>
      </w:pPr>
      <w:r w:rsidRPr="00AF678F">
        <w:rPr>
          <w:rFonts w:cs="Times New Roman"/>
          <w:color w:val="000000" w:themeColor="text1"/>
          <w:lang w:val="ru-RU"/>
        </w:rPr>
        <w:t>МБУК  «Североморская центральная детская библиотека»</w:t>
      </w:r>
    </w:p>
    <w:p w:rsidR="00011F05" w:rsidRPr="00AF678F" w:rsidRDefault="008F66F0" w:rsidP="00011F05">
      <w:pPr>
        <w:pStyle w:val="a6"/>
        <w:numPr>
          <w:ilvl w:val="0"/>
          <w:numId w:val="9"/>
        </w:numPr>
        <w:snapToGrid w:val="0"/>
        <w:ind w:left="0" w:firstLine="284"/>
        <w:contextualSpacing/>
        <w:jc w:val="both"/>
        <w:rPr>
          <w:rFonts w:cs="Times New Roman"/>
          <w:i/>
          <w:color w:val="000000" w:themeColor="text1"/>
          <w:lang w:val="ru-RU"/>
        </w:rPr>
      </w:pPr>
      <w:r>
        <w:rPr>
          <w:rFonts w:cs="Times New Roman"/>
          <w:color w:val="000000" w:themeColor="text1"/>
          <w:lang w:val="ru-RU"/>
        </w:rPr>
        <w:t>МБУК С</w:t>
      </w:r>
      <w:r w:rsidR="00011F05" w:rsidRPr="00AF678F">
        <w:rPr>
          <w:rFonts w:cs="Times New Roman"/>
          <w:color w:val="000000" w:themeColor="text1"/>
          <w:lang w:val="ru-RU"/>
        </w:rPr>
        <w:t>евероморский музейно – выставочный комплекс</w:t>
      </w:r>
    </w:p>
    <w:p w:rsidR="00920970" w:rsidRPr="00920970" w:rsidRDefault="00AF678F" w:rsidP="00920970">
      <w:pPr>
        <w:pStyle w:val="a6"/>
        <w:numPr>
          <w:ilvl w:val="0"/>
          <w:numId w:val="9"/>
        </w:numPr>
        <w:snapToGrid w:val="0"/>
        <w:ind w:left="0" w:firstLine="284"/>
        <w:contextualSpacing/>
        <w:jc w:val="both"/>
        <w:rPr>
          <w:rFonts w:cs="Times New Roman"/>
          <w:i/>
          <w:color w:val="000000" w:themeColor="text1"/>
          <w:lang w:val="ru-RU"/>
        </w:rPr>
      </w:pPr>
      <w:r w:rsidRPr="00AF678F">
        <w:rPr>
          <w:rFonts w:cs="Times New Roman"/>
          <w:color w:val="000000" w:themeColor="text1"/>
          <w:lang w:val="ru-RU"/>
        </w:rPr>
        <w:t>МБОУ ДОД ДЮСШ -3</w:t>
      </w:r>
    </w:p>
    <w:p w:rsidR="009B106E" w:rsidRDefault="009B106E" w:rsidP="0003082B">
      <w:pPr>
        <w:pStyle w:val="ConsPlusTitle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011F05" w:rsidRDefault="00EA7E51" w:rsidP="00011F05">
      <w:pPr>
        <w:widowControl w:val="0"/>
        <w:suppressLineNumbers/>
        <w:suppressAutoHyphens/>
        <w:snapToGrid w:val="0"/>
        <w:spacing w:after="0" w:line="240" w:lineRule="auto"/>
        <w:ind w:firstLine="284"/>
        <w:contextualSpacing/>
        <w:jc w:val="center"/>
        <w:rPr>
          <w:rFonts w:ascii="Times New Roman" w:eastAsia="Lucida Sans Unicode" w:hAnsi="Times New Roman" w:cs="Times New Roman"/>
          <w:b/>
          <w:color w:val="002060"/>
          <w:sz w:val="28"/>
          <w:szCs w:val="28"/>
          <w:lang w:eastAsia="en-US" w:bidi="en-US"/>
        </w:rPr>
      </w:pPr>
      <w:r w:rsidRPr="00011F05">
        <w:rPr>
          <w:rFonts w:ascii="Times New Roman" w:eastAsia="Lucida Sans Unicode" w:hAnsi="Times New Roman" w:cs="Times New Roman"/>
          <w:b/>
          <w:color w:val="002060"/>
          <w:sz w:val="28"/>
          <w:szCs w:val="28"/>
          <w:lang w:eastAsia="en-US" w:bidi="en-US"/>
        </w:rPr>
        <w:t>РАБОТА С РОДИТЕЛЯМИ (ЗАКОННЫМИ ПРЕДСТАВИ</w:t>
      </w:r>
      <w:r>
        <w:rPr>
          <w:rFonts w:ascii="Times New Roman" w:eastAsia="Lucida Sans Unicode" w:hAnsi="Times New Roman" w:cs="Times New Roman"/>
          <w:b/>
          <w:color w:val="002060"/>
          <w:sz w:val="28"/>
          <w:szCs w:val="28"/>
          <w:lang w:eastAsia="en-US" w:bidi="en-US"/>
        </w:rPr>
        <w:t>ТЕЛЯМИ)</w:t>
      </w:r>
    </w:p>
    <w:p w:rsidR="00EA7E51" w:rsidRPr="00EA7E51" w:rsidRDefault="00EA7E51" w:rsidP="00011F05">
      <w:pPr>
        <w:widowControl w:val="0"/>
        <w:suppressLineNumbers/>
        <w:suppressAutoHyphens/>
        <w:snapToGrid w:val="0"/>
        <w:spacing w:after="0" w:line="240" w:lineRule="auto"/>
        <w:ind w:firstLine="284"/>
        <w:contextualSpacing/>
        <w:jc w:val="center"/>
        <w:rPr>
          <w:rFonts w:ascii="Times New Roman" w:eastAsia="Lucida Sans Unicode" w:hAnsi="Times New Roman" w:cs="Times New Roman"/>
          <w:b/>
          <w:color w:val="002060"/>
          <w:sz w:val="16"/>
          <w:szCs w:val="16"/>
          <w:lang w:eastAsia="en-US" w:bidi="en-US"/>
        </w:rPr>
      </w:pPr>
    </w:p>
    <w:p w:rsidR="00011F05" w:rsidRPr="00011F05" w:rsidRDefault="00011F05" w:rsidP="00011F05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1F05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011F05">
        <w:rPr>
          <w:rFonts w:ascii="Times New Roman" w:eastAsia="Times New Roman" w:hAnsi="Times New Roman" w:cs="Times New Roman"/>
          <w:sz w:val="24"/>
          <w:szCs w:val="24"/>
        </w:rPr>
        <w:t>В основу совместной деятельности семьи и дошкольного учреждения заложены следующие принципы:</w:t>
      </w:r>
    </w:p>
    <w:p w:rsidR="00011F05" w:rsidRPr="00011F05" w:rsidRDefault="00011F05" w:rsidP="00011F05">
      <w:pPr>
        <w:numPr>
          <w:ilvl w:val="0"/>
          <w:numId w:val="10"/>
        </w:numPr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11F05">
        <w:rPr>
          <w:rFonts w:ascii="Times New Roman" w:eastAsia="Calibri" w:hAnsi="Times New Roman" w:cs="Times New Roman"/>
          <w:sz w:val="24"/>
          <w:szCs w:val="24"/>
          <w:lang w:eastAsia="en-US"/>
        </w:rPr>
        <w:t>открытость дошкольного учреждения для родителей;</w:t>
      </w:r>
    </w:p>
    <w:p w:rsidR="00011F05" w:rsidRPr="00011F05" w:rsidRDefault="00011F05" w:rsidP="00011F05">
      <w:pPr>
        <w:numPr>
          <w:ilvl w:val="0"/>
          <w:numId w:val="10"/>
        </w:numPr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11F05">
        <w:rPr>
          <w:rFonts w:ascii="Times New Roman" w:eastAsia="Calibri" w:hAnsi="Times New Roman" w:cs="Times New Roman"/>
          <w:sz w:val="24"/>
          <w:szCs w:val="24"/>
          <w:lang w:eastAsia="en-US"/>
        </w:rPr>
        <w:t>систематичность и постоянство взаимодействия;</w:t>
      </w:r>
    </w:p>
    <w:p w:rsidR="00011F05" w:rsidRPr="00011F05" w:rsidRDefault="00011F05" w:rsidP="00011F05">
      <w:pPr>
        <w:numPr>
          <w:ilvl w:val="0"/>
          <w:numId w:val="10"/>
        </w:numPr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11F05">
        <w:rPr>
          <w:rFonts w:ascii="Times New Roman" w:eastAsia="Calibri" w:hAnsi="Times New Roman" w:cs="Times New Roman"/>
          <w:sz w:val="24"/>
          <w:szCs w:val="24"/>
          <w:lang w:eastAsia="en-US"/>
        </w:rPr>
        <w:t>взаимное доверие и уважение  во взаимоотношениях педагогов и родителей;</w:t>
      </w:r>
    </w:p>
    <w:p w:rsidR="00011F05" w:rsidRPr="00011F05" w:rsidRDefault="00011F05" w:rsidP="00011F05">
      <w:pPr>
        <w:numPr>
          <w:ilvl w:val="0"/>
          <w:numId w:val="10"/>
        </w:numPr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11F05">
        <w:rPr>
          <w:rFonts w:ascii="Times New Roman" w:eastAsia="Calibri" w:hAnsi="Times New Roman" w:cs="Times New Roman"/>
          <w:sz w:val="24"/>
          <w:szCs w:val="24"/>
          <w:lang w:eastAsia="en-US"/>
        </w:rPr>
        <w:t>дифференцированный подход к каждой семье.</w:t>
      </w:r>
    </w:p>
    <w:p w:rsidR="00011F05" w:rsidRPr="00011F05" w:rsidRDefault="00011F05" w:rsidP="00011F05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11F05">
        <w:rPr>
          <w:rFonts w:ascii="Times New Roman" w:eastAsia="Times New Roman" w:hAnsi="Times New Roman" w:cs="Times New Roman"/>
          <w:b/>
          <w:sz w:val="24"/>
          <w:szCs w:val="24"/>
        </w:rPr>
        <w:t>Задачи ДОУ по работе с семьями воспитанников:</w:t>
      </w:r>
    </w:p>
    <w:p w:rsidR="00011F05" w:rsidRPr="00011F05" w:rsidRDefault="00011F05" w:rsidP="00011F05">
      <w:pPr>
        <w:numPr>
          <w:ilvl w:val="0"/>
          <w:numId w:val="11"/>
        </w:numPr>
        <w:spacing w:after="0" w:line="240" w:lineRule="auto"/>
        <w:ind w:left="709" w:hanging="425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11F05">
        <w:rPr>
          <w:rFonts w:ascii="Times New Roman" w:eastAsia="Calibri" w:hAnsi="Times New Roman" w:cs="Times New Roman"/>
          <w:sz w:val="24"/>
          <w:szCs w:val="24"/>
          <w:lang w:eastAsia="en-US"/>
        </w:rPr>
        <w:t>Формирование психолого - педагогических знаний родителей.</w:t>
      </w:r>
    </w:p>
    <w:p w:rsidR="00011F05" w:rsidRPr="00011F05" w:rsidRDefault="00011F05" w:rsidP="00011F05">
      <w:pPr>
        <w:numPr>
          <w:ilvl w:val="0"/>
          <w:numId w:val="11"/>
        </w:numPr>
        <w:spacing w:after="0" w:line="240" w:lineRule="auto"/>
        <w:ind w:left="709" w:hanging="425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11F05">
        <w:rPr>
          <w:rFonts w:ascii="Times New Roman" w:eastAsia="Calibri" w:hAnsi="Times New Roman" w:cs="Times New Roman"/>
          <w:sz w:val="24"/>
          <w:szCs w:val="24"/>
          <w:lang w:eastAsia="en-US"/>
        </w:rPr>
        <w:t>Изучение запросов, потребностей и уровня удовлетворённости родителей ДОУ в области предоставляемых образовательных услуг.</w:t>
      </w:r>
    </w:p>
    <w:p w:rsidR="00011F05" w:rsidRPr="00011F05" w:rsidRDefault="00011F05" w:rsidP="00011F05">
      <w:pPr>
        <w:numPr>
          <w:ilvl w:val="0"/>
          <w:numId w:val="11"/>
        </w:numPr>
        <w:spacing w:after="0" w:line="240" w:lineRule="auto"/>
        <w:ind w:left="709" w:hanging="425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11F05">
        <w:rPr>
          <w:rFonts w:ascii="Times New Roman" w:eastAsia="Calibri" w:hAnsi="Times New Roman" w:cs="Times New Roman"/>
          <w:sz w:val="24"/>
          <w:szCs w:val="24"/>
          <w:lang w:eastAsia="en-US"/>
        </w:rPr>
        <w:t>Приобщение родителей к участию  в жизни ДОУ.</w:t>
      </w:r>
    </w:p>
    <w:p w:rsidR="00011F05" w:rsidRPr="00011F05" w:rsidRDefault="00011F05" w:rsidP="00011F05">
      <w:pPr>
        <w:numPr>
          <w:ilvl w:val="0"/>
          <w:numId w:val="11"/>
        </w:numPr>
        <w:spacing w:after="0" w:line="240" w:lineRule="auto"/>
        <w:ind w:left="709" w:hanging="425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11F05">
        <w:rPr>
          <w:rFonts w:ascii="Times New Roman" w:eastAsia="Calibri" w:hAnsi="Times New Roman" w:cs="Times New Roman"/>
          <w:sz w:val="24"/>
          <w:szCs w:val="24"/>
          <w:lang w:eastAsia="en-US"/>
        </w:rPr>
        <w:t>Оказание помощи семьям воспитанников в развитии, воспитании и обучении детей.</w:t>
      </w:r>
    </w:p>
    <w:p w:rsidR="00011F05" w:rsidRPr="00011F05" w:rsidRDefault="00011F05" w:rsidP="00011F05">
      <w:pPr>
        <w:numPr>
          <w:ilvl w:val="0"/>
          <w:numId w:val="11"/>
        </w:numPr>
        <w:spacing w:after="0" w:line="240" w:lineRule="auto"/>
        <w:ind w:left="709" w:hanging="425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11F05">
        <w:rPr>
          <w:rFonts w:ascii="Times New Roman" w:eastAsia="Calibri" w:hAnsi="Times New Roman" w:cs="Times New Roman"/>
          <w:sz w:val="24"/>
          <w:szCs w:val="24"/>
          <w:lang w:eastAsia="en-US"/>
        </w:rPr>
        <w:t>Изучение и пропаганда лучшего семейного опыта.</w:t>
      </w:r>
    </w:p>
    <w:p w:rsidR="00011F05" w:rsidRPr="00011F05" w:rsidRDefault="00011F05" w:rsidP="00011F05">
      <w:pPr>
        <w:numPr>
          <w:ilvl w:val="0"/>
          <w:numId w:val="11"/>
        </w:numPr>
        <w:spacing w:after="0" w:line="240" w:lineRule="auto"/>
        <w:ind w:left="709" w:hanging="425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11F05">
        <w:rPr>
          <w:rFonts w:ascii="Times New Roman" w:eastAsia="Calibri" w:hAnsi="Times New Roman" w:cs="Times New Roman"/>
          <w:sz w:val="24"/>
          <w:szCs w:val="24"/>
          <w:lang w:eastAsia="en-US"/>
        </w:rPr>
        <w:t>Развитие творческого потенциала семей воспитанников.</w:t>
      </w:r>
    </w:p>
    <w:p w:rsidR="00011F05" w:rsidRPr="00011F05" w:rsidRDefault="00011F05" w:rsidP="00011F05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011F0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Формы взаимодействия с семьями воспитанников ДОУ:</w:t>
      </w:r>
    </w:p>
    <w:p w:rsidR="00011F05" w:rsidRPr="00011F05" w:rsidRDefault="00011F05" w:rsidP="00011F05">
      <w:pPr>
        <w:numPr>
          <w:ilvl w:val="0"/>
          <w:numId w:val="12"/>
        </w:numPr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11F05">
        <w:rPr>
          <w:rFonts w:ascii="Times New Roman" w:eastAsia="Calibri" w:hAnsi="Times New Roman" w:cs="Times New Roman"/>
          <w:sz w:val="24"/>
          <w:szCs w:val="24"/>
          <w:lang w:eastAsia="en-US"/>
        </w:rPr>
        <w:t>Родительские собрания групп (вводно-организационные, организационные, тематические, итоговые и т.п.)</w:t>
      </w:r>
    </w:p>
    <w:p w:rsidR="00011F05" w:rsidRPr="00011F05" w:rsidRDefault="00011F05" w:rsidP="00011F05">
      <w:pPr>
        <w:numPr>
          <w:ilvl w:val="0"/>
          <w:numId w:val="12"/>
        </w:numPr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11F05">
        <w:rPr>
          <w:rFonts w:ascii="Times New Roman" w:eastAsia="Calibri" w:hAnsi="Times New Roman" w:cs="Times New Roman"/>
          <w:sz w:val="24"/>
          <w:szCs w:val="24"/>
          <w:lang w:eastAsia="en-US"/>
        </w:rPr>
        <w:t>Общие родительские собрания</w:t>
      </w:r>
    </w:p>
    <w:p w:rsidR="00011F05" w:rsidRPr="00011F05" w:rsidRDefault="00011F05" w:rsidP="00011F05">
      <w:pPr>
        <w:numPr>
          <w:ilvl w:val="0"/>
          <w:numId w:val="12"/>
        </w:numPr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11F05">
        <w:rPr>
          <w:rFonts w:ascii="Times New Roman" w:eastAsia="Calibri" w:hAnsi="Times New Roman" w:cs="Times New Roman"/>
          <w:sz w:val="24"/>
          <w:szCs w:val="24"/>
          <w:lang w:eastAsia="en-US"/>
        </w:rPr>
        <w:t>Дни открытых дверей</w:t>
      </w:r>
    </w:p>
    <w:p w:rsidR="00011F05" w:rsidRPr="00011F05" w:rsidRDefault="00011F05" w:rsidP="00011F05">
      <w:pPr>
        <w:numPr>
          <w:ilvl w:val="0"/>
          <w:numId w:val="12"/>
        </w:numPr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11F05">
        <w:rPr>
          <w:rFonts w:ascii="Times New Roman" w:eastAsia="Calibri" w:hAnsi="Times New Roman" w:cs="Times New Roman"/>
          <w:sz w:val="24"/>
          <w:szCs w:val="24"/>
          <w:lang w:eastAsia="en-US"/>
        </w:rPr>
        <w:t>Информирование и обратная связь через сайт ДОУ</w:t>
      </w:r>
    </w:p>
    <w:p w:rsidR="00011F05" w:rsidRPr="00011F05" w:rsidRDefault="00011F05" w:rsidP="00011F05">
      <w:pPr>
        <w:numPr>
          <w:ilvl w:val="0"/>
          <w:numId w:val="12"/>
        </w:numPr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11F05">
        <w:rPr>
          <w:rFonts w:ascii="Times New Roman" w:eastAsia="Calibri" w:hAnsi="Times New Roman" w:cs="Times New Roman"/>
          <w:sz w:val="24"/>
          <w:szCs w:val="24"/>
          <w:lang w:eastAsia="en-US"/>
        </w:rPr>
        <w:t>Проекты</w:t>
      </w:r>
    </w:p>
    <w:p w:rsidR="00011F05" w:rsidRPr="00011F05" w:rsidRDefault="00011F05" w:rsidP="00011F05">
      <w:pPr>
        <w:numPr>
          <w:ilvl w:val="0"/>
          <w:numId w:val="12"/>
        </w:numPr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11F05">
        <w:rPr>
          <w:rFonts w:ascii="Times New Roman" w:eastAsia="Calibri" w:hAnsi="Times New Roman" w:cs="Times New Roman"/>
          <w:sz w:val="24"/>
          <w:szCs w:val="24"/>
          <w:lang w:eastAsia="en-US"/>
        </w:rPr>
        <w:t>Акции</w:t>
      </w:r>
    </w:p>
    <w:p w:rsidR="00011F05" w:rsidRPr="00011F05" w:rsidRDefault="00011F05" w:rsidP="00011F05">
      <w:pPr>
        <w:numPr>
          <w:ilvl w:val="0"/>
          <w:numId w:val="12"/>
        </w:numPr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11F05">
        <w:rPr>
          <w:rFonts w:ascii="Times New Roman" w:eastAsia="Calibri" w:hAnsi="Times New Roman" w:cs="Times New Roman"/>
          <w:sz w:val="24"/>
          <w:szCs w:val="24"/>
          <w:lang w:eastAsia="en-US"/>
        </w:rPr>
        <w:t>Конкурсы</w:t>
      </w:r>
    </w:p>
    <w:p w:rsidR="00011F05" w:rsidRPr="00011F05" w:rsidRDefault="00011F05" w:rsidP="00011F05">
      <w:pPr>
        <w:numPr>
          <w:ilvl w:val="0"/>
          <w:numId w:val="12"/>
        </w:numPr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Клуб «Заинтересованных родителей»</w:t>
      </w:r>
    </w:p>
    <w:p w:rsidR="00011F05" w:rsidRPr="00011F05" w:rsidRDefault="00011F05" w:rsidP="00011F05">
      <w:pPr>
        <w:numPr>
          <w:ilvl w:val="0"/>
          <w:numId w:val="12"/>
        </w:numPr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11F05">
        <w:rPr>
          <w:rFonts w:ascii="Times New Roman" w:eastAsia="Calibri" w:hAnsi="Times New Roman" w:cs="Times New Roman"/>
          <w:sz w:val="24"/>
          <w:szCs w:val="24"/>
          <w:lang w:eastAsia="en-US"/>
        </w:rPr>
        <w:t>Совместные праздники</w:t>
      </w:r>
    </w:p>
    <w:p w:rsidR="00011F05" w:rsidRPr="00011F05" w:rsidRDefault="00011F05" w:rsidP="00011F05">
      <w:pPr>
        <w:numPr>
          <w:ilvl w:val="0"/>
          <w:numId w:val="12"/>
        </w:numPr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11F05">
        <w:rPr>
          <w:rFonts w:ascii="Times New Roman" w:eastAsia="Calibri" w:hAnsi="Times New Roman" w:cs="Times New Roman"/>
          <w:sz w:val="24"/>
          <w:szCs w:val="24"/>
          <w:lang w:eastAsia="en-US"/>
        </w:rPr>
        <w:t>Походы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экскурсии</w:t>
      </w:r>
    </w:p>
    <w:p w:rsidR="00011F05" w:rsidRPr="00011F05" w:rsidRDefault="00011F05" w:rsidP="00011F05">
      <w:pPr>
        <w:numPr>
          <w:ilvl w:val="0"/>
          <w:numId w:val="12"/>
        </w:numPr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11F05">
        <w:rPr>
          <w:rFonts w:ascii="Times New Roman" w:eastAsia="Calibri" w:hAnsi="Times New Roman" w:cs="Times New Roman"/>
          <w:sz w:val="24"/>
          <w:szCs w:val="24"/>
          <w:lang w:eastAsia="en-US"/>
        </w:rPr>
        <w:t>Творческие мастерские (оформление выставок семейного творчества, семейных коллекций, мини-музеев и т.д.)</w:t>
      </w:r>
    </w:p>
    <w:p w:rsidR="00011F05" w:rsidRPr="00011F05" w:rsidRDefault="00011F05" w:rsidP="00011F05">
      <w:pPr>
        <w:numPr>
          <w:ilvl w:val="0"/>
          <w:numId w:val="12"/>
        </w:numPr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11F05">
        <w:rPr>
          <w:rFonts w:ascii="Times New Roman" w:eastAsia="Calibri" w:hAnsi="Times New Roman" w:cs="Times New Roman"/>
          <w:sz w:val="24"/>
          <w:szCs w:val="24"/>
          <w:lang w:eastAsia="en-US"/>
        </w:rPr>
        <w:t>Индивидуальные консультации (по запросам родителей или инициативе педагога)</w:t>
      </w:r>
    </w:p>
    <w:p w:rsidR="00011F05" w:rsidRPr="00011F05" w:rsidRDefault="00011F05" w:rsidP="00011F05">
      <w:pPr>
        <w:numPr>
          <w:ilvl w:val="0"/>
          <w:numId w:val="12"/>
        </w:numPr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gramStart"/>
      <w:r w:rsidRPr="00011F05">
        <w:rPr>
          <w:rFonts w:ascii="Times New Roman" w:eastAsia="Calibri" w:hAnsi="Times New Roman" w:cs="Times New Roman"/>
          <w:sz w:val="24"/>
          <w:szCs w:val="24"/>
          <w:lang w:eastAsia="en-US"/>
        </w:rPr>
        <w:t>Оформление наглядной информации (буклеты, брошюры,  стенды, газеты, папки-передвижки, фотовыставки и т.д.)</w:t>
      </w:r>
      <w:proofErr w:type="gramEnd"/>
    </w:p>
    <w:p w:rsidR="00011F05" w:rsidRPr="00011F05" w:rsidRDefault="00920970" w:rsidP="00011F05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2015 – 2016</w:t>
      </w:r>
      <w:r w:rsidR="00011F05" w:rsidRPr="00011F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11F05" w:rsidRPr="00011F05">
        <w:rPr>
          <w:rFonts w:ascii="Times New Roman" w:eastAsia="Times New Roman" w:hAnsi="Times New Roman" w:cs="Times New Roman"/>
          <w:sz w:val="24"/>
          <w:szCs w:val="24"/>
        </w:rPr>
        <w:t>уч.г</w:t>
      </w:r>
      <w:proofErr w:type="spellEnd"/>
      <w:r w:rsidR="00011F05" w:rsidRPr="00011F05">
        <w:rPr>
          <w:rFonts w:ascii="Times New Roman" w:eastAsia="Times New Roman" w:hAnsi="Times New Roman" w:cs="Times New Roman"/>
          <w:sz w:val="24"/>
          <w:szCs w:val="24"/>
        </w:rPr>
        <w:t xml:space="preserve">. организованы и </w:t>
      </w:r>
      <w:r w:rsidR="00011F05">
        <w:rPr>
          <w:rFonts w:ascii="Times New Roman" w:eastAsia="Times New Roman" w:hAnsi="Times New Roman" w:cs="Times New Roman"/>
          <w:sz w:val="24"/>
          <w:szCs w:val="24"/>
        </w:rPr>
        <w:t xml:space="preserve">проведены  творческие </w:t>
      </w:r>
      <w:r w:rsidR="00011F05" w:rsidRPr="00011F05">
        <w:rPr>
          <w:rFonts w:ascii="Times New Roman" w:eastAsia="Times New Roman" w:hAnsi="Times New Roman" w:cs="Times New Roman"/>
          <w:sz w:val="24"/>
          <w:szCs w:val="24"/>
        </w:rPr>
        <w:t>проекты</w:t>
      </w:r>
      <w:r w:rsidR="00011F05">
        <w:rPr>
          <w:rFonts w:ascii="Times New Roman" w:eastAsia="Times New Roman" w:hAnsi="Times New Roman" w:cs="Times New Roman"/>
          <w:sz w:val="24"/>
          <w:szCs w:val="24"/>
        </w:rPr>
        <w:t xml:space="preserve"> с привлечением родителей</w:t>
      </w:r>
      <w:r w:rsidR="00011F05" w:rsidRPr="00011F05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AF678F" w:rsidRPr="00AF678F" w:rsidRDefault="00147D81" w:rsidP="00AF678F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</w:pPr>
      <w:r w:rsidRPr="00AF67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F678F" w:rsidRPr="00AF678F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Хоровод снеговиков</w:t>
      </w:r>
      <w:r w:rsidR="00AF678F" w:rsidRPr="00AF678F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="00AF678F" w:rsidRPr="00AF678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:rsidR="00AF678F" w:rsidRPr="00AF678F" w:rsidRDefault="00AF678F" w:rsidP="00AF678F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</w:pPr>
      <w:r w:rsidRPr="00AF678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«Спаси ребенка»</w:t>
      </w:r>
    </w:p>
    <w:p w:rsidR="00AF678F" w:rsidRPr="00AF678F" w:rsidRDefault="00AF678F" w:rsidP="00AF678F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</w:pPr>
      <w:r w:rsidRPr="00AF678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«Мир полон доброты»</w:t>
      </w:r>
    </w:p>
    <w:p w:rsidR="00AF678F" w:rsidRPr="00AF678F" w:rsidRDefault="00147D81" w:rsidP="00AF678F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Ландшафтный дизайн участков «Цветущий детский сад</w:t>
      </w:r>
      <w:r w:rsidR="00AF678F" w:rsidRPr="00AF678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»</w:t>
      </w:r>
    </w:p>
    <w:p w:rsidR="00AF678F" w:rsidRPr="00AF678F" w:rsidRDefault="00AF678F" w:rsidP="00011F05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>«Педагогический рейтинг»</w:t>
      </w:r>
      <w:r w:rsidR="00147D8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en-US"/>
        </w:rPr>
        <w:t xml:space="preserve"> (воспитатель глазами родителей)</w:t>
      </w:r>
    </w:p>
    <w:p w:rsidR="009B106E" w:rsidRDefault="009B106E" w:rsidP="009B106E">
      <w:pPr>
        <w:spacing w:after="0" w:line="240" w:lineRule="auto"/>
        <w:ind w:right="102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eastAsia="en-US"/>
        </w:rPr>
      </w:pPr>
    </w:p>
    <w:p w:rsidR="009B106E" w:rsidRDefault="009B106E" w:rsidP="009B106E">
      <w:pPr>
        <w:spacing w:after="0" w:line="240" w:lineRule="auto"/>
        <w:ind w:right="102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eastAsia="en-US"/>
        </w:rPr>
      </w:pPr>
      <w:r w:rsidRPr="009B106E">
        <w:rPr>
          <w:rFonts w:ascii="Times New Roman" w:hAnsi="Times New Roman" w:cs="Times New Roman"/>
          <w:b/>
          <w:color w:val="002060"/>
          <w:sz w:val="28"/>
          <w:szCs w:val="28"/>
          <w:lang w:eastAsia="en-US"/>
        </w:rPr>
        <w:lastRenderedPageBreak/>
        <w:t>ОРГАНИЗАЦИЯ ПИТАНИЯ</w:t>
      </w:r>
    </w:p>
    <w:p w:rsidR="00D67107" w:rsidRPr="009B106E" w:rsidRDefault="00D67107" w:rsidP="009B106E">
      <w:pPr>
        <w:spacing w:after="0" w:line="240" w:lineRule="auto"/>
        <w:ind w:right="102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9B106E" w:rsidRPr="009B106E" w:rsidRDefault="009B106E" w:rsidP="009B106E">
      <w:pPr>
        <w:pStyle w:val="a7"/>
        <w:ind w:firstLine="567"/>
        <w:contextualSpacing/>
        <w:jc w:val="both"/>
        <w:rPr>
          <w:sz w:val="24"/>
          <w:szCs w:val="24"/>
        </w:rPr>
      </w:pPr>
      <w:r w:rsidRPr="009B106E">
        <w:rPr>
          <w:sz w:val="24"/>
          <w:szCs w:val="24"/>
        </w:rPr>
        <w:t>Питание является одним из важнейших факторов, который повышает сопротивляемость организма к заболеваниям, благотворно влияет на физическое и нервно-психическое развитие  дете</w:t>
      </w:r>
      <w:r w:rsidR="00D67107">
        <w:rPr>
          <w:sz w:val="24"/>
          <w:szCs w:val="24"/>
        </w:rPr>
        <w:t xml:space="preserve">й, способствует </w:t>
      </w:r>
      <w:r w:rsidRPr="009B106E">
        <w:rPr>
          <w:sz w:val="24"/>
          <w:szCs w:val="24"/>
        </w:rPr>
        <w:t xml:space="preserve">повышению работоспособности и успеваемости,   умственному развитию, создает условия для адаптации ребенка  к окружающей среде.  В  МБДОУ </w:t>
      </w:r>
      <w:r>
        <w:rPr>
          <w:sz w:val="24"/>
          <w:szCs w:val="24"/>
        </w:rPr>
        <w:t>д/с № 50</w:t>
      </w:r>
      <w:r w:rsidRPr="009B106E">
        <w:rPr>
          <w:sz w:val="24"/>
          <w:szCs w:val="24"/>
        </w:rPr>
        <w:t>,   организов</w:t>
      </w:r>
      <w:r>
        <w:rPr>
          <w:sz w:val="24"/>
          <w:szCs w:val="24"/>
        </w:rPr>
        <w:t>ано 5-и</w:t>
      </w:r>
      <w:r w:rsidRPr="009B106E">
        <w:rPr>
          <w:sz w:val="24"/>
          <w:szCs w:val="24"/>
        </w:rPr>
        <w:t xml:space="preserve"> разовое питание согласно 10-дневному меню</w:t>
      </w:r>
      <w:r>
        <w:rPr>
          <w:sz w:val="24"/>
          <w:szCs w:val="24"/>
        </w:rPr>
        <w:t xml:space="preserve"> и организации режима дня в соответствии с возрастом</w:t>
      </w:r>
      <w:r w:rsidRPr="009B106E">
        <w:rPr>
          <w:sz w:val="24"/>
          <w:szCs w:val="24"/>
        </w:rPr>
        <w:t xml:space="preserve">.  Ассортимент блюд и кулинарных изделий, на основе которого сформировано примерное меню МБДОУ </w:t>
      </w:r>
      <w:r w:rsidR="00D67107">
        <w:rPr>
          <w:sz w:val="24"/>
          <w:szCs w:val="24"/>
        </w:rPr>
        <w:t xml:space="preserve"> д/с № </w:t>
      </w:r>
      <w:r>
        <w:rPr>
          <w:sz w:val="24"/>
          <w:szCs w:val="24"/>
        </w:rPr>
        <w:t>50</w:t>
      </w:r>
      <w:r w:rsidRPr="009B106E">
        <w:rPr>
          <w:sz w:val="24"/>
          <w:szCs w:val="24"/>
        </w:rPr>
        <w:t xml:space="preserve">, включает в себя только те блюда, которые по своим рецептурам и технологии приготовления соответствуют научно обоснованным гигиеническим требованиям к питанию детей дошкольного возраста.  </w:t>
      </w:r>
    </w:p>
    <w:p w:rsidR="009B106E" w:rsidRPr="009B106E" w:rsidRDefault="009B106E" w:rsidP="009B10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106E">
        <w:rPr>
          <w:rFonts w:ascii="Times New Roman" w:hAnsi="Times New Roman" w:cs="Times New Roman"/>
          <w:sz w:val="24"/>
          <w:szCs w:val="24"/>
        </w:rPr>
        <w:t>В соответствии с  состоянием здоровья детей и рекомендациями педиатра и узких специалистов вводятся замены продуктов питания для детей с аллергическими заболеваниями.</w:t>
      </w:r>
    </w:p>
    <w:p w:rsidR="009B106E" w:rsidRPr="009B106E" w:rsidRDefault="009B106E" w:rsidP="009B10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106E">
        <w:rPr>
          <w:rFonts w:ascii="Times New Roman" w:hAnsi="Times New Roman" w:cs="Times New Roman"/>
          <w:sz w:val="24"/>
          <w:szCs w:val="24"/>
        </w:rPr>
        <w:t>Основными принципами  организации  питания  в М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9B106E">
        <w:rPr>
          <w:rFonts w:ascii="Times New Roman" w:hAnsi="Times New Roman" w:cs="Times New Roman"/>
          <w:sz w:val="24"/>
          <w:szCs w:val="24"/>
        </w:rPr>
        <w:t xml:space="preserve">ДОУ являются: </w:t>
      </w:r>
    </w:p>
    <w:p w:rsidR="009B106E" w:rsidRPr="009B106E" w:rsidRDefault="009B106E" w:rsidP="009B106E">
      <w:pPr>
        <w:pStyle w:val="a7"/>
        <w:ind w:firstLine="567"/>
        <w:contextualSpacing/>
        <w:jc w:val="both"/>
        <w:rPr>
          <w:sz w:val="24"/>
          <w:szCs w:val="24"/>
        </w:rPr>
      </w:pPr>
      <w:r w:rsidRPr="009B106E">
        <w:rPr>
          <w:sz w:val="24"/>
          <w:szCs w:val="24"/>
        </w:rPr>
        <w:t>- Максимальное разнообразие пищевых рационов, которое достигается путем использования достаточного ассортимента продуктов и различных способов кулинарной обработки.</w:t>
      </w:r>
    </w:p>
    <w:p w:rsidR="009B106E" w:rsidRPr="009B106E" w:rsidRDefault="009B106E" w:rsidP="009B106E">
      <w:pPr>
        <w:pStyle w:val="a7"/>
        <w:ind w:firstLine="567"/>
        <w:contextualSpacing/>
        <w:jc w:val="both"/>
        <w:rPr>
          <w:sz w:val="24"/>
          <w:szCs w:val="24"/>
        </w:rPr>
      </w:pPr>
      <w:r w:rsidRPr="009B106E">
        <w:rPr>
          <w:sz w:val="24"/>
          <w:szCs w:val="24"/>
        </w:rPr>
        <w:t xml:space="preserve">- Соответствие энергетической ценности рациона </w:t>
      </w:r>
      <w:proofErr w:type="spellStart"/>
      <w:r w:rsidRPr="009B106E">
        <w:rPr>
          <w:sz w:val="24"/>
          <w:szCs w:val="24"/>
        </w:rPr>
        <w:t>энергозатратам</w:t>
      </w:r>
      <w:proofErr w:type="spellEnd"/>
      <w:r w:rsidRPr="009B106E">
        <w:rPr>
          <w:sz w:val="24"/>
          <w:szCs w:val="24"/>
        </w:rPr>
        <w:t xml:space="preserve"> ребенка.</w:t>
      </w:r>
    </w:p>
    <w:p w:rsidR="009B106E" w:rsidRPr="009B106E" w:rsidRDefault="009B106E" w:rsidP="009B106E">
      <w:pPr>
        <w:pStyle w:val="a7"/>
        <w:ind w:firstLine="567"/>
        <w:contextualSpacing/>
        <w:jc w:val="both"/>
        <w:rPr>
          <w:sz w:val="24"/>
          <w:szCs w:val="24"/>
        </w:rPr>
      </w:pPr>
      <w:r w:rsidRPr="009B106E">
        <w:rPr>
          <w:sz w:val="24"/>
          <w:szCs w:val="24"/>
        </w:rPr>
        <w:t>- Сбалансированность в рационе всех заменимых и незаменимых пищевых веществ.</w:t>
      </w:r>
    </w:p>
    <w:p w:rsidR="009B106E" w:rsidRPr="009B106E" w:rsidRDefault="009B106E" w:rsidP="009B106E">
      <w:pPr>
        <w:pStyle w:val="a7"/>
        <w:ind w:firstLine="567"/>
        <w:contextualSpacing/>
        <w:jc w:val="both"/>
        <w:rPr>
          <w:sz w:val="24"/>
          <w:szCs w:val="24"/>
        </w:rPr>
      </w:pPr>
      <w:r w:rsidRPr="009B106E">
        <w:rPr>
          <w:sz w:val="24"/>
          <w:szCs w:val="24"/>
        </w:rPr>
        <w:t>- Правильная технологическая и кулинарная обработка продуктов, направленная на сохранность их исходной пищевой ценности, а также высокие вкусовые качества блюд.</w:t>
      </w:r>
    </w:p>
    <w:p w:rsidR="009B106E" w:rsidRPr="009B106E" w:rsidRDefault="009B106E" w:rsidP="009B106E">
      <w:pPr>
        <w:pStyle w:val="a7"/>
        <w:ind w:firstLine="567"/>
        <w:contextualSpacing/>
        <w:jc w:val="both"/>
        <w:rPr>
          <w:sz w:val="24"/>
          <w:szCs w:val="24"/>
        </w:rPr>
      </w:pPr>
      <w:r w:rsidRPr="009B106E">
        <w:rPr>
          <w:sz w:val="24"/>
          <w:szCs w:val="24"/>
        </w:rPr>
        <w:t>- Учёт индивидуальных особенностей питания детей с отклонениями в состоянии здоровья.</w:t>
      </w:r>
    </w:p>
    <w:p w:rsidR="009B106E" w:rsidRPr="009B106E" w:rsidRDefault="009B106E" w:rsidP="009B106E">
      <w:pPr>
        <w:pStyle w:val="a7"/>
        <w:ind w:firstLine="567"/>
        <w:contextualSpacing/>
        <w:jc w:val="both"/>
        <w:rPr>
          <w:sz w:val="24"/>
          <w:szCs w:val="24"/>
        </w:rPr>
      </w:pPr>
      <w:r w:rsidRPr="009B106E">
        <w:rPr>
          <w:sz w:val="24"/>
          <w:szCs w:val="24"/>
        </w:rPr>
        <w:t>- Оптимальный режим питания, обстановка, формирующая у детей навыки культуры приема пищи.</w:t>
      </w:r>
    </w:p>
    <w:p w:rsidR="009B106E" w:rsidRPr="009B106E" w:rsidRDefault="009B106E" w:rsidP="0048349E">
      <w:pPr>
        <w:pStyle w:val="a7"/>
        <w:ind w:firstLine="567"/>
        <w:contextualSpacing/>
        <w:jc w:val="both"/>
        <w:rPr>
          <w:sz w:val="24"/>
          <w:szCs w:val="24"/>
        </w:rPr>
      </w:pPr>
      <w:r w:rsidRPr="009B106E">
        <w:rPr>
          <w:sz w:val="24"/>
          <w:szCs w:val="24"/>
        </w:rPr>
        <w:t xml:space="preserve">- Соблюдение гигиенических требований к </w:t>
      </w:r>
      <w:r w:rsidR="0048349E">
        <w:rPr>
          <w:sz w:val="24"/>
          <w:szCs w:val="24"/>
        </w:rPr>
        <w:t>организации питания</w:t>
      </w:r>
      <w:r w:rsidRPr="009B106E">
        <w:rPr>
          <w:sz w:val="24"/>
          <w:szCs w:val="24"/>
        </w:rPr>
        <w:t xml:space="preserve"> детей.</w:t>
      </w:r>
    </w:p>
    <w:p w:rsidR="009B106E" w:rsidRPr="009B106E" w:rsidRDefault="009B106E" w:rsidP="0048349E">
      <w:pPr>
        <w:pStyle w:val="a7"/>
        <w:ind w:firstLine="567"/>
        <w:contextualSpacing/>
        <w:jc w:val="both"/>
        <w:rPr>
          <w:sz w:val="24"/>
          <w:szCs w:val="24"/>
        </w:rPr>
      </w:pPr>
    </w:p>
    <w:p w:rsidR="009B106E" w:rsidRPr="009B106E" w:rsidRDefault="009B106E" w:rsidP="0048349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106E" w:rsidRPr="00D67107" w:rsidRDefault="00D67107" w:rsidP="0048349E">
      <w:pPr>
        <w:widowControl w:val="0"/>
        <w:autoSpaceDE w:val="0"/>
        <w:autoSpaceDN w:val="0"/>
        <w:adjustRightInd w:val="0"/>
        <w:spacing w:after="0" w:line="240" w:lineRule="auto"/>
        <w:ind w:left="427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D67107">
        <w:rPr>
          <w:rFonts w:ascii="Times New Roman" w:hAnsi="Times New Roman" w:cs="Times New Roman"/>
          <w:b/>
          <w:color w:val="002060"/>
          <w:sz w:val="28"/>
          <w:szCs w:val="28"/>
        </w:rPr>
        <w:t>ОБЕСПЕЧЕНИЕ БЕЗОПАСНОСТИ ВОСПИТАННИКОВ</w:t>
      </w:r>
    </w:p>
    <w:p w:rsidR="00D67107" w:rsidRPr="0048349E" w:rsidRDefault="00D67107" w:rsidP="0048349E">
      <w:pPr>
        <w:widowControl w:val="0"/>
        <w:autoSpaceDE w:val="0"/>
        <w:autoSpaceDN w:val="0"/>
        <w:adjustRightInd w:val="0"/>
        <w:spacing w:after="0" w:line="240" w:lineRule="auto"/>
        <w:ind w:left="427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EA7E51" w:rsidRDefault="00D67107" w:rsidP="004834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обеспечения безопасности</w:t>
      </w:r>
      <w:r w:rsidR="0048349E">
        <w:rPr>
          <w:rFonts w:ascii="Times New Roman" w:hAnsi="Times New Roman" w:cs="Times New Roman"/>
          <w:sz w:val="24"/>
          <w:szCs w:val="24"/>
        </w:rPr>
        <w:t xml:space="preserve"> </w:t>
      </w:r>
      <w:r w:rsidR="009B106E" w:rsidRPr="0048349E">
        <w:rPr>
          <w:rFonts w:ascii="Times New Roman" w:hAnsi="Times New Roman" w:cs="Times New Roman"/>
          <w:sz w:val="24"/>
          <w:szCs w:val="24"/>
        </w:rPr>
        <w:t xml:space="preserve">МБДОУ </w:t>
      </w:r>
      <w:r w:rsidR="0048349E">
        <w:rPr>
          <w:rFonts w:ascii="Times New Roman" w:hAnsi="Times New Roman" w:cs="Times New Roman"/>
          <w:sz w:val="24"/>
          <w:szCs w:val="24"/>
        </w:rPr>
        <w:t xml:space="preserve">д/с № 50 </w:t>
      </w:r>
      <w:r w:rsidR="009B106E" w:rsidRPr="0048349E">
        <w:rPr>
          <w:rFonts w:ascii="Times New Roman" w:hAnsi="Times New Roman" w:cs="Times New Roman"/>
          <w:sz w:val="24"/>
          <w:szCs w:val="24"/>
        </w:rPr>
        <w:t>оборудован специальной автоматической системой пожарной сигнализации</w:t>
      </w:r>
      <w:r>
        <w:rPr>
          <w:rFonts w:ascii="Times New Roman" w:hAnsi="Times New Roman" w:cs="Times New Roman"/>
          <w:sz w:val="24"/>
          <w:szCs w:val="24"/>
        </w:rPr>
        <w:t>, которая в 2015 году подключена к централизованному пульту пожарной команды. Дошкольное учреждение оснащено системой видеонаблюдения, включающая в себя 26 камер, установленных на здании и в здании детского сада. И</w:t>
      </w:r>
      <w:r w:rsidR="009B106E" w:rsidRPr="0048349E">
        <w:rPr>
          <w:rFonts w:ascii="Times New Roman" w:hAnsi="Times New Roman" w:cs="Times New Roman"/>
          <w:sz w:val="24"/>
          <w:szCs w:val="24"/>
        </w:rPr>
        <w:t>ме</w:t>
      </w:r>
      <w:r>
        <w:rPr>
          <w:rFonts w:ascii="Times New Roman" w:hAnsi="Times New Roman" w:cs="Times New Roman"/>
          <w:sz w:val="24"/>
          <w:szCs w:val="24"/>
        </w:rPr>
        <w:t>ю</w:t>
      </w:r>
      <w:r w:rsidR="009B106E" w:rsidRPr="0048349E">
        <w:rPr>
          <w:rFonts w:ascii="Times New Roman" w:hAnsi="Times New Roman" w:cs="Times New Roman"/>
          <w:sz w:val="24"/>
          <w:szCs w:val="24"/>
        </w:rPr>
        <w:t>тся кнопк</w:t>
      </w:r>
      <w:r>
        <w:rPr>
          <w:rFonts w:ascii="Times New Roman" w:hAnsi="Times New Roman" w:cs="Times New Roman"/>
          <w:sz w:val="24"/>
          <w:szCs w:val="24"/>
        </w:rPr>
        <w:t>и экстренного вызова полиции, заключен договор</w:t>
      </w:r>
      <w:r w:rsidR="009B106E" w:rsidRPr="0048349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с организацией, осуществляющей вневедомственную охрану, на оперативное прибытие охраны в случае срабатывания «тревожной» кнопки. </w:t>
      </w:r>
      <w:r w:rsidR="009B106E" w:rsidRPr="0048349E">
        <w:rPr>
          <w:rFonts w:ascii="Times New Roman" w:hAnsi="Times New Roman" w:cs="Times New Roman"/>
          <w:sz w:val="24"/>
          <w:szCs w:val="24"/>
        </w:rPr>
        <w:t>Имеются средства пожаротушения, средства защиты от химической  радио</w:t>
      </w:r>
      <w:r>
        <w:rPr>
          <w:rFonts w:ascii="Times New Roman" w:hAnsi="Times New Roman" w:cs="Times New Roman"/>
          <w:sz w:val="24"/>
          <w:szCs w:val="24"/>
        </w:rPr>
        <w:t xml:space="preserve">активной опасности. </w:t>
      </w:r>
    </w:p>
    <w:p w:rsidR="009B106E" w:rsidRPr="0048349E" w:rsidRDefault="00D67107" w:rsidP="004834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Разработан П</w:t>
      </w:r>
      <w:r w:rsidR="009B106E" w:rsidRPr="0048349E">
        <w:rPr>
          <w:rFonts w:ascii="Times New Roman" w:hAnsi="Times New Roman" w:cs="Times New Roman"/>
          <w:sz w:val="24"/>
          <w:szCs w:val="24"/>
        </w:rPr>
        <w:t>аспорт безопасности, в котором отражен план действий сотрудников МБДОУ в случае возникновения чре</w:t>
      </w:r>
      <w:r>
        <w:rPr>
          <w:rFonts w:ascii="Times New Roman" w:hAnsi="Times New Roman" w:cs="Times New Roman"/>
          <w:sz w:val="24"/>
          <w:szCs w:val="24"/>
        </w:rPr>
        <w:t>звычайной ситуации. Разработан П</w:t>
      </w:r>
      <w:r w:rsidR="009B106E" w:rsidRPr="0048349E">
        <w:rPr>
          <w:rFonts w:ascii="Times New Roman" w:hAnsi="Times New Roman" w:cs="Times New Roman"/>
          <w:sz w:val="24"/>
          <w:szCs w:val="24"/>
        </w:rPr>
        <w:t>аспорт дорожной безопасности.</w:t>
      </w:r>
      <w:r w:rsidR="00EA7E51">
        <w:rPr>
          <w:rFonts w:ascii="Times New Roman" w:hAnsi="Times New Roman" w:cs="Times New Roman"/>
          <w:sz w:val="24"/>
          <w:szCs w:val="24"/>
        </w:rPr>
        <w:t xml:space="preserve"> Своевременно производятся необходимые инструктажи и обучение персонала по выполнению норм охраны труда, техники безопасности, пожарной безопасности, антитеррористической безопасности, гражданской обороны.</w:t>
      </w:r>
    </w:p>
    <w:p w:rsidR="009B106E" w:rsidRPr="0048349E" w:rsidRDefault="009B106E" w:rsidP="004834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8349E">
        <w:rPr>
          <w:rFonts w:ascii="Times New Roman" w:hAnsi="Times New Roman" w:cs="Times New Roman"/>
          <w:sz w:val="24"/>
          <w:szCs w:val="24"/>
        </w:rPr>
        <w:t>Организовано дежурство сторожей в ночное время и выходные дни.</w:t>
      </w:r>
    </w:p>
    <w:p w:rsidR="009B106E" w:rsidRDefault="009B106E" w:rsidP="004834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8349E">
        <w:rPr>
          <w:rFonts w:ascii="Times New Roman" w:hAnsi="Times New Roman" w:cs="Times New Roman"/>
          <w:sz w:val="24"/>
          <w:szCs w:val="24"/>
        </w:rPr>
        <w:t xml:space="preserve">Территория МБДОУ освещена, </w:t>
      </w:r>
      <w:r w:rsidR="00D67107" w:rsidRPr="0048349E">
        <w:rPr>
          <w:rFonts w:ascii="Times New Roman" w:hAnsi="Times New Roman" w:cs="Times New Roman"/>
          <w:sz w:val="24"/>
          <w:szCs w:val="24"/>
        </w:rPr>
        <w:t>регулярно осматривается на предмет безопасности</w:t>
      </w:r>
      <w:r w:rsidR="00D67107">
        <w:rPr>
          <w:rFonts w:ascii="Times New Roman" w:hAnsi="Times New Roman" w:cs="Times New Roman"/>
          <w:sz w:val="24"/>
          <w:szCs w:val="24"/>
        </w:rPr>
        <w:t>,</w:t>
      </w:r>
      <w:r w:rsidR="00D67107" w:rsidRPr="0048349E">
        <w:rPr>
          <w:rFonts w:ascii="Times New Roman" w:hAnsi="Times New Roman" w:cs="Times New Roman"/>
          <w:sz w:val="24"/>
          <w:szCs w:val="24"/>
        </w:rPr>
        <w:t xml:space="preserve"> </w:t>
      </w:r>
      <w:r w:rsidR="00D67107">
        <w:rPr>
          <w:rFonts w:ascii="Times New Roman" w:hAnsi="Times New Roman" w:cs="Times New Roman"/>
          <w:sz w:val="24"/>
          <w:szCs w:val="24"/>
        </w:rPr>
        <w:t>подъездные пути закрыты</w:t>
      </w:r>
      <w:r w:rsidRPr="0048349E">
        <w:rPr>
          <w:rFonts w:ascii="Times New Roman" w:hAnsi="Times New Roman" w:cs="Times New Roman"/>
          <w:sz w:val="24"/>
          <w:szCs w:val="24"/>
        </w:rPr>
        <w:t>.</w:t>
      </w:r>
    </w:p>
    <w:p w:rsidR="0048349E" w:rsidRDefault="0048349E" w:rsidP="004834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организации безопасного пребывания воспитанников и сотрудников в МБДОУ д/с</w:t>
      </w:r>
      <w:r w:rsidR="00147D81">
        <w:rPr>
          <w:rFonts w:ascii="Times New Roman" w:hAnsi="Times New Roman" w:cs="Times New Roman"/>
          <w:sz w:val="24"/>
          <w:szCs w:val="24"/>
        </w:rPr>
        <w:t xml:space="preserve"> № 50, имеется</w:t>
      </w:r>
      <w:r>
        <w:rPr>
          <w:rFonts w:ascii="Times New Roman" w:hAnsi="Times New Roman" w:cs="Times New Roman"/>
          <w:sz w:val="24"/>
          <w:szCs w:val="24"/>
        </w:rPr>
        <w:t xml:space="preserve"> должность «заместителя заведующего детским садом по обеспечению безопасности».</w:t>
      </w:r>
    </w:p>
    <w:p w:rsidR="0048349E" w:rsidRDefault="0048349E" w:rsidP="004834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D3ADA" w:rsidRDefault="00AD3ADA" w:rsidP="004834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D3ADA" w:rsidRDefault="00AD3ADA" w:rsidP="004834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47D81" w:rsidRDefault="00147D81" w:rsidP="0048349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8349E" w:rsidRDefault="00E923F4" w:rsidP="0048349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bookmarkStart w:id="1" w:name="_GoBack"/>
      <w:r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ФИНАНСОВО-ЭКОНОМИЧЕСКАЯ ДЕЯТЕЛЬНОСТЬ</w:t>
      </w:r>
    </w:p>
    <w:bookmarkEnd w:id="1"/>
    <w:p w:rsidR="00D34219" w:rsidRDefault="00D34219" w:rsidP="0048349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8349E" w:rsidRPr="00851A3D" w:rsidRDefault="0048349E" w:rsidP="007E55C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851A3D">
        <w:rPr>
          <w:rFonts w:ascii="Times New Roman" w:hAnsi="Times New Roman" w:cs="Times New Roman"/>
          <w:sz w:val="24"/>
          <w:szCs w:val="24"/>
          <w:u w:val="single"/>
        </w:rPr>
        <w:t>Распределение объема средств организации по источникам их получения</w:t>
      </w:r>
    </w:p>
    <w:p w:rsidR="007E55C9" w:rsidRPr="00851A3D" w:rsidRDefault="007E55C9" w:rsidP="007E55C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Style w:val="a9"/>
        <w:tblW w:w="6800" w:type="dxa"/>
        <w:jc w:val="center"/>
        <w:tblLook w:val="04A0" w:firstRow="1" w:lastRow="0" w:firstColumn="1" w:lastColumn="0" w:noHBand="0" w:noVBand="1"/>
      </w:tblPr>
      <w:tblGrid>
        <w:gridCol w:w="4200"/>
        <w:gridCol w:w="2600"/>
      </w:tblGrid>
      <w:tr w:rsidR="00851A3D" w:rsidRPr="00851A3D" w:rsidTr="007E55C9">
        <w:trPr>
          <w:trHeight w:val="315"/>
          <w:jc w:val="center"/>
        </w:trPr>
        <w:tc>
          <w:tcPr>
            <w:tcW w:w="4200" w:type="dxa"/>
            <w:hideMark/>
          </w:tcPr>
          <w:p w:rsidR="007E55C9" w:rsidRPr="00851A3D" w:rsidRDefault="007E55C9" w:rsidP="007E55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1A3D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показателей</w:t>
            </w:r>
          </w:p>
        </w:tc>
        <w:tc>
          <w:tcPr>
            <w:tcW w:w="2600" w:type="dxa"/>
            <w:hideMark/>
          </w:tcPr>
          <w:p w:rsidR="007E55C9" w:rsidRPr="00851A3D" w:rsidRDefault="007E55C9" w:rsidP="007E55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1A3D">
              <w:rPr>
                <w:rFonts w:ascii="Times New Roman" w:eastAsia="Times New Roman" w:hAnsi="Times New Roman" w:cs="Times New Roman"/>
                <w:sz w:val="20"/>
                <w:szCs w:val="20"/>
              </w:rPr>
              <w:t>Фактически</w:t>
            </w:r>
          </w:p>
          <w:p w:rsidR="00EA7E51" w:rsidRPr="00851A3D" w:rsidRDefault="00EA7E51" w:rsidP="007E55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1A3D">
              <w:rPr>
                <w:rFonts w:ascii="Times New Roman" w:eastAsia="Times New Roman" w:hAnsi="Times New Roman" w:cs="Times New Roman"/>
                <w:sz w:val="20"/>
                <w:szCs w:val="20"/>
              </w:rPr>
              <w:t>(тыс.)</w:t>
            </w:r>
          </w:p>
        </w:tc>
      </w:tr>
      <w:tr w:rsidR="00851A3D" w:rsidRPr="00851A3D" w:rsidTr="007E55C9">
        <w:trPr>
          <w:trHeight w:val="222"/>
          <w:jc w:val="center"/>
        </w:trPr>
        <w:tc>
          <w:tcPr>
            <w:tcW w:w="4200" w:type="dxa"/>
            <w:noWrap/>
            <w:hideMark/>
          </w:tcPr>
          <w:p w:rsidR="007E55C9" w:rsidRPr="00851A3D" w:rsidRDefault="007E55C9" w:rsidP="007E55C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1A3D">
              <w:rPr>
                <w:rFonts w:ascii="Times New Roman" w:eastAsia="Times New Roman" w:hAnsi="Times New Roman" w:cs="Times New Roman"/>
                <w:sz w:val="20"/>
                <w:szCs w:val="20"/>
              </w:rPr>
              <w:t>Объем средств организации - всего</w:t>
            </w:r>
          </w:p>
        </w:tc>
        <w:tc>
          <w:tcPr>
            <w:tcW w:w="2600" w:type="dxa"/>
            <w:noWrap/>
            <w:vAlign w:val="center"/>
            <w:hideMark/>
          </w:tcPr>
          <w:p w:rsidR="007E55C9" w:rsidRPr="00851A3D" w:rsidRDefault="00851A3D" w:rsidP="007E55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1A3D">
              <w:rPr>
                <w:rFonts w:ascii="Times New Roman" w:eastAsia="Times New Roman" w:hAnsi="Times New Roman" w:cs="Times New Roman"/>
                <w:sz w:val="20"/>
                <w:szCs w:val="20"/>
              </w:rPr>
              <w:t>47947,5</w:t>
            </w:r>
          </w:p>
        </w:tc>
      </w:tr>
      <w:tr w:rsidR="00851A3D" w:rsidRPr="00851A3D" w:rsidTr="007E55C9">
        <w:trPr>
          <w:trHeight w:val="222"/>
          <w:jc w:val="center"/>
        </w:trPr>
        <w:tc>
          <w:tcPr>
            <w:tcW w:w="4200" w:type="dxa"/>
            <w:noWrap/>
            <w:hideMark/>
          </w:tcPr>
          <w:p w:rsidR="007E55C9" w:rsidRPr="00851A3D" w:rsidRDefault="007E55C9" w:rsidP="007E55C9">
            <w:pPr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1A3D">
              <w:rPr>
                <w:rFonts w:ascii="Times New Roman" w:eastAsia="Times New Roman" w:hAnsi="Times New Roman" w:cs="Times New Roman"/>
                <w:sz w:val="20"/>
                <w:szCs w:val="20"/>
              </w:rPr>
              <w:t>бюджетные средства - всего</w:t>
            </w:r>
          </w:p>
        </w:tc>
        <w:tc>
          <w:tcPr>
            <w:tcW w:w="2600" w:type="dxa"/>
            <w:vAlign w:val="center"/>
            <w:hideMark/>
          </w:tcPr>
          <w:p w:rsidR="007E55C9" w:rsidRPr="00851A3D" w:rsidRDefault="00851A3D" w:rsidP="007E55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1A3D">
              <w:rPr>
                <w:rFonts w:ascii="Times New Roman" w:eastAsia="Times New Roman" w:hAnsi="Times New Roman" w:cs="Times New Roman"/>
                <w:sz w:val="20"/>
                <w:szCs w:val="20"/>
              </w:rPr>
              <w:t>44820</w:t>
            </w:r>
          </w:p>
        </w:tc>
      </w:tr>
      <w:tr w:rsidR="00851A3D" w:rsidRPr="00851A3D" w:rsidTr="007E55C9">
        <w:trPr>
          <w:trHeight w:val="222"/>
          <w:jc w:val="center"/>
        </w:trPr>
        <w:tc>
          <w:tcPr>
            <w:tcW w:w="4200" w:type="dxa"/>
            <w:noWrap/>
            <w:hideMark/>
          </w:tcPr>
          <w:p w:rsidR="007E55C9" w:rsidRPr="00851A3D" w:rsidRDefault="007E55C9" w:rsidP="007E55C9">
            <w:pPr>
              <w:ind w:firstLineChars="200" w:firstLine="4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1A3D">
              <w:rPr>
                <w:rFonts w:ascii="Times New Roman" w:eastAsia="Times New Roman" w:hAnsi="Times New Roman" w:cs="Times New Roman"/>
                <w:sz w:val="20"/>
                <w:szCs w:val="20"/>
              </w:rPr>
              <w:t>в том числе бюджета:</w:t>
            </w:r>
          </w:p>
        </w:tc>
        <w:tc>
          <w:tcPr>
            <w:tcW w:w="2600" w:type="dxa"/>
            <w:noWrap/>
            <w:vAlign w:val="center"/>
            <w:hideMark/>
          </w:tcPr>
          <w:p w:rsidR="007E55C9" w:rsidRPr="00851A3D" w:rsidRDefault="007E55C9" w:rsidP="007E55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51A3D" w:rsidRPr="00851A3D" w:rsidTr="007E55C9">
        <w:trPr>
          <w:trHeight w:val="222"/>
          <w:jc w:val="center"/>
        </w:trPr>
        <w:tc>
          <w:tcPr>
            <w:tcW w:w="4200" w:type="dxa"/>
            <w:noWrap/>
            <w:hideMark/>
          </w:tcPr>
          <w:p w:rsidR="007E55C9" w:rsidRPr="00851A3D" w:rsidRDefault="007E55C9" w:rsidP="007E55C9">
            <w:pPr>
              <w:ind w:firstLineChars="200" w:firstLine="4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1A3D">
              <w:rPr>
                <w:rFonts w:ascii="Times New Roman" w:eastAsia="Times New Roman" w:hAnsi="Times New Roman" w:cs="Times New Roman"/>
                <w:sz w:val="20"/>
                <w:szCs w:val="20"/>
              </w:rPr>
              <w:t>федерального</w:t>
            </w:r>
          </w:p>
        </w:tc>
        <w:tc>
          <w:tcPr>
            <w:tcW w:w="2600" w:type="dxa"/>
            <w:noWrap/>
            <w:vAlign w:val="center"/>
            <w:hideMark/>
          </w:tcPr>
          <w:p w:rsidR="007E55C9" w:rsidRPr="00851A3D" w:rsidRDefault="007E55C9" w:rsidP="007E55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1A3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51A3D" w:rsidRPr="00851A3D" w:rsidTr="007E55C9">
        <w:trPr>
          <w:trHeight w:val="222"/>
          <w:jc w:val="center"/>
        </w:trPr>
        <w:tc>
          <w:tcPr>
            <w:tcW w:w="4200" w:type="dxa"/>
            <w:noWrap/>
            <w:hideMark/>
          </w:tcPr>
          <w:p w:rsidR="007E55C9" w:rsidRPr="00851A3D" w:rsidRDefault="007E55C9" w:rsidP="007E55C9">
            <w:pPr>
              <w:ind w:firstLineChars="200" w:firstLine="4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1A3D">
              <w:rPr>
                <w:rFonts w:ascii="Times New Roman" w:eastAsia="Times New Roman" w:hAnsi="Times New Roman" w:cs="Times New Roman"/>
                <w:sz w:val="20"/>
                <w:szCs w:val="20"/>
              </w:rPr>
              <w:t>субъекта Российской Федерации</w:t>
            </w:r>
          </w:p>
        </w:tc>
        <w:tc>
          <w:tcPr>
            <w:tcW w:w="2600" w:type="dxa"/>
            <w:noWrap/>
            <w:vAlign w:val="center"/>
            <w:hideMark/>
          </w:tcPr>
          <w:p w:rsidR="007E55C9" w:rsidRPr="00851A3D" w:rsidRDefault="00851A3D" w:rsidP="007E55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1A3D">
              <w:rPr>
                <w:rFonts w:ascii="Times New Roman" w:eastAsia="Times New Roman" w:hAnsi="Times New Roman" w:cs="Times New Roman"/>
                <w:sz w:val="20"/>
                <w:szCs w:val="20"/>
              </w:rPr>
              <w:t>24730,1</w:t>
            </w:r>
          </w:p>
        </w:tc>
      </w:tr>
      <w:tr w:rsidR="00851A3D" w:rsidRPr="00851A3D" w:rsidTr="007E55C9">
        <w:trPr>
          <w:trHeight w:val="222"/>
          <w:jc w:val="center"/>
        </w:trPr>
        <w:tc>
          <w:tcPr>
            <w:tcW w:w="4200" w:type="dxa"/>
            <w:noWrap/>
            <w:hideMark/>
          </w:tcPr>
          <w:p w:rsidR="007E55C9" w:rsidRPr="00851A3D" w:rsidRDefault="007E55C9" w:rsidP="007E55C9">
            <w:pPr>
              <w:ind w:firstLineChars="200" w:firstLine="4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1A3D">
              <w:rPr>
                <w:rFonts w:ascii="Times New Roman" w:eastAsia="Times New Roman" w:hAnsi="Times New Roman" w:cs="Times New Roman"/>
                <w:sz w:val="20"/>
                <w:szCs w:val="20"/>
              </w:rPr>
              <w:t>местного</w:t>
            </w:r>
          </w:p>
        </w:tc>
        <w:tc>
          <w:tcPr>
            <w:tcW w:w="2600" w:type="dxa"/>
            <w:noWrap/>
            <w:vAlign w:val="center"/>
            <w:hideMark/>
          </w:tcPr>
          <w:p w:rsidR="007E55C9" w:rsidRPr="00851A3D" w:rsidRDefault="00851A3D" w:rsidP="007E55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1A3D">
              <w:rPr>
                <w:rFonts w:ascii="Times New Roman" w:eastAsia="Times New Roman" w:hAnsi="Times New Roman" w:cs="Times New Roman"/>
                <w:sz w:val="20"/>
                <w:szCs w:val="20"/>
              </w:rPr>
              <w:t>20089,9</w:t>
            </w:r>
          </w:p>
        </w:tc>
      </w:tr>
      <w:tr w:rsidR="007E55C9" w:rsidRPr="00851A3D" w:rsidTr="007E55C9">
        <w:trPr>
          <w:trHeight w:val="222"/>
          <w:jc w:val="center"/>
        </w:trPr>
        <w:tc>
          <w:tcPr>
            <w:tcW w:w="4200" w:type="dxa"/>
            <w:noWrap/>
            <w:hideMark/>
          </w:tcPr>
          <w:p w:rsidR="007E55C9" w:rsidRPr="00851A3D" w:rsidRDefault="007E55C9" w:rsidP="007E55C9">
            <w:pPr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1A3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внебюджетные средства </w:t>
            </w:r>
          </w:p>
          <w:p w:rsidR="007E55C9" w:rsidRPr="00851A3D" w:rsidRDefault="007E55C9" w:rsidP="007E55C9">
            <w:pPr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1A3D">
              <w:rPr>
                <w:rFonts w:ascii="Times New Roman" w:eastAsia="Times New Roman" w:hAnsi="Times New Roman" w:cs="Times New Roman"/>
                <w:sz w:val="20"/>
                <w:szCs w:val="20"/>
              </w:rPr>
              <w:t>(родительская плата)</w:t>
            </w:r>
          </w:p>
        </w:tc>
        <w:tc>
          <w:tcPr>
            <w:tcW w:w="2600" w:type="dxa"/>
            <w:noWrap/>
            <w:vAlign w:val="center"/>
            <w:hideMark/>
          </w:tcPr>
          <w:p w:rsidR="007E55C9" w:rsidRPr="00851A3D" w:rsidRDefault="00851A3D" w:rsidP="007E55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1A3D">
              <w:rPr>
                <w:rFonts w:ascii="Times New Roman" w:eastAsia="Times New Roman" w:hAnsi="Times New Roman" w:cs="Times New Roman"/>
                <w:sz w:val="20"/>
                <w:szCs w:val="20"/>
              </w:rPr>
              <w:t>3127,5</w:t>
            </w:r>
          </w:p>
        </w:tc>
      </w:tr>
    </w:tbl>
    <w:p w:rsidR="008A424B" w:rsidRPr="00851A3D" w:rsidRDefault="008A424B" w:rsidP="007E55C9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8A424B" w:rsidRPr="00851A3D" w:rsidRDefault="007E55C9" w:rsidP="007E55C9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  <w:u w:val="single"/>
        </w:rPr>
      </w:pPr>
      <w:r w:rsidRPr="00851A3D">
        <w:rPr>
          <w:rFonts w:ascii="Times New Roman" w:hAnsi="Times New Roman" w:cs="Times New Roman"/>
          <w:b w:val="0"/>
          <w:sz w:val="24"/>
          <w:szCs w:val="24"/>
          <w:u w:val="single"/>
        </w:rPr>
        <w:t>Расходы организации</w:t>
      </w:r>
    </w:p>
    <w:p w:rsidR="007E55C9" w:rsidRPr="00851A3D" w:rsidRDefault="007E55C9" w:rsidP="007E55C9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  <w:u w:val="single"/>
        </w:rPr>
      </w:pPr>
    </w:p>
    <w:tbl>
      <w:tblPr>
        <w:tblStyle w:val="a9"/>
        <w:tblW w:w="6701" w:type="dxa"/>
        <w:jc w:val="center"/>
        <w:tblLook w:val="04A0" w:firstRow="1" w:lastRow="0" w:firstColumn="1" w:lastColumn="0" w:noHBand="0" w:noVBand="1"/>
      </w:tblPr>
      <w:tblGrid>
        <w:gridCol w:w="4203"/>
        <w:gridCol w:w="2498"/>
      </w:tblGrid>
      <w:tr w:rsidR="00851A3D" w:rsidRPr="00851A3D" w:rsidTr="00E746C9">
        <w:trPr>
          <w:trHeight w:val="315"/>
          <w:jc w:val="center"/>
        </w:trPr>
        <w:tc>
          <w:tcPr>
            <w:tcW w:w="4203" w:type="dxa"/>
          </w:tcPr>
          <w:p w:rsidR="007E55C9" w:rsidRPr="00851A3D" w:rsidRDefault="007E55C9" w:rsidP="007E55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1A3D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показателей</w:t>
            </w:r>
          </w:p>
        </w:tc>
        <w:tc>
          <w:tcPr>
            <w:tcW w:w="2498" w:type="dxa"/>
            <w:hideMark/>
          </w:tcPr>
          <w:p w:rsidR="007E55C9" w:rsidRPr="00851A3D" w:rsidRDefault="007E55C9" w:rsidP="007E55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1A3D">
              <w:rPr>
                <w:rFonts w:ascii="Times New Roman" w:eastAsia="Times New Roman" w:hAnsi="Times New Roman" w:cs="Times New Roman"/>
                <w:sz w:val="20"/>
                <w:szCs w:val="20"/>
              </w:rPr>
              <w:t>Фактически</w:t>
            </w:r>
          </w:p>
          <w:p w:rsidR="003E0179" w:rsidRPr="00851A3D" w:rsidRDefault="003E0179" w:rsidP="007E55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1A3D">
              <w:rPr>
                <w:rFonts w:ascii="Times New Roman" w:eastAsia="Times New Roman" w:hAnsi="Times New Roman" w:cs="Times New Roman"/>
                <w:sz w:val="20"/>
                <w:szCs w:val="20"/>
              </w:rPr>
              <w:t>(тыс.)</w:t>
            </w:r>
          </w:p>
        </w:tc>
      </w:tr>
      <w:tr w:rsidR="00851A3D" w:rsidRPr="00851A3D" w:rsidTr="00E746C9">
        <w:trPr>
          <w:trHeight w:val="225"/>
          <w:jc w:val="center"/>
        </w:trPr>
        <w:tc>
          <w:tcPr>
            <w:tcW w:w="4203" w:type="dxa"/>
            <w:hideMark/>
          </w:tcPr>
          <w:p w:rsidR="007E55C9" w:rsidRPr="00851A3D" w:rsidRDefault="007E55C9" w:rsidP="007E55C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1A3D">
              <w:rPr>
                <w:rFonts w:ascii="Times New Roman" w:eastAsia="Times New Roman" w:hAnsi="Times New Roman" w:cs="Times New Roman"/>
                <w:sz w:val="20"/>
                <w:szCs w:val="20"/>
              </w:rPr>
              <w:t>Расходы организации - всего</w:t>
            </w:r>
          </w:p>
        </w:tc>
        <w:tc>
          <w:tcPr>
            <w:tcW w:w="2498" w:type="dxa"/>
            <w:noWrap/>
            <w:vAlign w:val="center"/>
            <w:hideMark/>
          </w:tcPr>
          <w:p w:rsidR="007E55C9" w:rsidRPr="00851A3D" w:rsidRDefault="00851A3D" w:rsidP="00E746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1A3D">
              <w:rPr>
                <w:rFonts w:ascii="Times New Roman" w:eastAsia="Times New Roman" w:hAnsi="Times New Roman" w:cs="Times New Roman"/>
                <w:sz w:val="20"/>
                <w:szCs w:val="20"/>
              </w:rPr>
              <w:t>49416,6</w:t>
            </w:r>
          </w:p>
        </w:tc>
      </w:tr>
      <w:tr w:rsidR="00851A3D" w:rsidRPr="00851A3D" w:rsidTr="00E746C9">
        <w:trPr>
          <w:trHeight w:val="225"/>
          <w:jc w:val="center"/>
        </w:trPr>
        <w:tc>
          <w:tcPr>
            <w:tcW w:w="4203" w:type="dxa"/>
            <w:hideMark/>
          </w:tcPr>
          <w:p w:rsidR="007E55C9" w:rsidRPr="00851A3D" w:rsidRDefault="007E55C9" w:rsidP="007E55C9">
            <w:pPr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1A3D">
              <w:rPr>
                <w:rFonts w:ascii="Times New Roman" w:eastAsia="Times New Roman" w:hAnsi="Times New Roman" w:cs="Times New Roman"/>
                <w:sz w:val="20"/>
                <w:szCs w:val="20"/>
              </w:rPr>
              <w:t>в том числе:</w:t>
            </w:r>
            <w:r w:rsidR="00E746C9" w:rsidRPr="00851A3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оплата труда</w:t>
            </w:r>
          </w:p>
        </w:tc>
        <w:tc>
          <w:tcPr>
            <w:tcW w:w="2498" w:type="dxa"/>
            <w:noWrap/>
            <w:vAlign w:val="center"/>
            <w:hideMark/>
          </w:tcPr>
          <w:p w:rsidR="007E55C9" w:rsidRPr="00851A3D" w:rsidRDefault="00851A3D" w:rsidP="00E746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1A3D">
              <w:rPr>
                <w:rFonts w:ascii="Times New Roman" w:eastAsia="Times New Roman" w:hAnsi="Times New Roman" w:cs="Times New Roman"/>
                <w:sz w:val="20"/>
                <w:szCs w:val="20"/>
              </w:rPr>
              <w:t>26854,4</w:t>
            </w:r>
          </w:p>
        </w:tc>
      </w:tr>
      <w:tr w:rsidR="00851A3D" w:rsidRPr="00851A3D" w:rsidTr="00E746C9">
        <w:trPr>
          <w:trHeight w:val="225"/>
          <w:jc w:val="center"/>
        </w:trPr>
        <w:tc>
          <w:tcPr>
            <w:tcW w:w="4203" w:type="dxa"/>
            <w:hideMark/>
          </w:tcPr>
          <w:p w:rsidR="007E55C9" w:rsidRPr="00851A3D" w:rsidRDefault="007E55C9" w:rsidP="007E55C9">
            <w:pPr>
              <w:ind w:firstLineChars="300" w:firstLine="6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1A3D">
              <w:rPr>
                <w:rFonts w:ascii="Times New Roman" w:eastAsia="Times New Roman" w:hAnsi="Times New Roman" w:cs="Times New Roman"/>
                <w:sz w:val="20"/>
                <w:szCs w:val="20"/>
              </w:rPr>
              <w:t>из нее:</w:t>
            </w:r>
            <w:r w:rsidR="00E746C9" w:rsidRPr="00851A3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педагогического персонала</w:t>
            </w:r>
          </w:p>
        </w:tc>
        <w:tc>
          <w:tcPr>
            <w:tcW w:w="2498" w:type="dxa"/>
            <w:noWrap/>
            <w:vAlign w:val="center"/>
            <w:hideMark/>
          </w:tcPr>
          <w:p w:rsidR="007E55C9" w:rsidRPr="00851A3D" w:rsidRDefault="00851A3D" w:rsidP="00E746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1A3D">
              <w:rPr>
                <w:rFonts w:ascii="Times New Roman" w:eastAsia="Times New Roman" w:hAnsi="Times New Roman" w:cs="Times New Roman"/>
                <w:sz w:val="20"/>
                <w:szCs w:val="20"/>
              </w:rPr>
              <w:t>16509,7</w:t>
            </w:r>
          </w:p>
        </w:tc>
      </w:tr>
      <w:tr w:rsidR="00851A3D" w:rsidRPr="00851A3D" w:rsidTr="00E746C9">
        <w:trPr>
          <w:trHeight w:val="225"/>
          <w:jc w:val="center"/>
        </w:trPr>
        <w:tc>
          <w:tcPr>
            <w:tcW w:w="4203" w:type="dxa"/>
            <w:hideMark/>
          </w:tcPr>
          <w:p w:rsidR="007E55C9" w:rsidRPr="00851A3D" w:rsidRDefault="007E55C9" w:rsidP="007E55C9">
            <w:pPr>
              <w:ind w:firstLineChars="200" w:firstLine="4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1A3D">
              <w:rPr>
                <w:rFonts w:ascii="Times New Roman" w:eastAsia="Times New Roman" w:hAnsi="Times New Roman" w:cs="Times New Roman"/>
                <w:sz w:val="20"/>
                <w:szCs w:val="20"/>
              </w:rPr>
              <w:t>начисления на оплату труда</w:t>
            </w:r>
          </w:p>
        </w:tc>
        <w:tc>
          <w:tcPr>
            <w:tcW w:w="2498" w:type="dxa"/>
            <w:noWrap/>
            <w:vAlign w:val="center"/>
            <w:hideMark/>
          </w:tcPr>
          <w:p w:rsidR="007E55C9" w:rsidRPr="00851A3D" w:rsidRDefault="00851A3D" w:rsidP="00E746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1A3D">
              <w:rPr>
                <w:rFonts w:ascii="Times New Roman" w:eastAsia="Times New Roman" w:hAnsi="Times New Roman" w:cs="Times New Roman"/>
                <w:sz w:val="20"/>
                <w:szCs w:val="20"/>
              </w:rPr>
              <w:t>7927,9</w:t>
            </w:r>
          </w:p>
        </w:tc>
      </w:tr>
      <w:tr w:rsidR="00851A3D" w:rsidRPr="00851A3D" w:rsidTr="00E746C9">
        <w:trPr>
          <w:trHeight w:val="225"/>
          <w:jc w:val="center"/>
        </w:trPr>
        <w:tc>
          <w:tcPr>
            <w:tcW w:w="4203" w:type="dxa"/>
            <w:hideMark/>
          </w:tcPr>
          <w:p w:rsidR="007E55C9" w:rsidRPr="00851A3D" w:rsidRDefault="007E55C9" w:rsidP="007E55C9">
            <w:pPr>
              <w:ind w:firstLineChars="200" w:firstLine="4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1A3D">
              <w:rPr>
                <w:rFonts w:ascii="Times New Roman" w:eastAsia="Times New Roman" w:hAnsi="Times New Roman" w:cs="Times New Roman"/>
                <w:sz w:val="20"/>
                <w:szCs w:val="20"/>
              </w:rPr>
              <w:t>питание</w:t>
            </w:r>
          </w:p>
        </w:tc>
        <w:tc>
          <w:tcPr>
            <w:tcW w:w="2498" w:type="dxa"/>
            <w:noWrap/>
            <w:vAlign w:val="center"/>
            <w:hideMark/>
          </w:tcPr>
          <w:p w:rsidR="007E55C9" w:rsidRPr="00851A3D" w:rsidRDefault="00851A3D" w:rsidP="00E746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1A3D">
              <w:rPr>
                <w:rFonts w:ascii="Times New Roman" w:eastAsia="Times New Roman" w:hAnsi="Times New Roman" w:cs="Times New Roman"/>
                <w:sz w:val="20"/>
                <w:szCs w:val="20"/>
              </w:rPr>
              <w:t>5816,5</w:t>
            </w:r>
          </w:p>
        </w:tc>
      </w:tr>
      <w:tr w:rsidR="00851A3D" w:rsidRPr="00851A3D" w:rsidTr="00E746C9">
        <w:trPr>
          <w:trHeight w:val="225"/>
          <w:jc w:val="center"/>
        </w:trPr>
        <w:tc>
          <w:tcPr>
            <w:tcW w:w="4203" w:type="dxa"/>
            <w:hideMark/>
          </w:tcPr>
          <w:p w:rsidR="007E55C9" w:rsidRPr="00851A3D" w:rsidRDefault="007E55C9" w:rsidP="007E55C9">
            <w:pPr>
              <w:ind w:firstLineChars="200" w:firstLine="4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1A3D">
              <w:rPr>
                <w:rFonts w:ascii="Times New Roman" w:eastAsia="Times New Roman" w:hAnsi="Times New Roman" w:cs="Times New Roman"/>
                <w:sz w:val="20"/>
                <w:szCs w:val="20"/>
              </w:rPr>
              <w:t>услуги связи</w:t>
            </w:r>
          </w:p>
        </w:tc>
        <w:tc>
          <w:tcPr>
            <w:tcW w:w="2498" w:type="dxa"/>
            <w:noWrap/>
            <w:vAlign w:val="center"/>
            <w:hideMark/>
          </w:tcPr>
          <w:p w:rsidR="007E55C9" w:rsidRPr="00851A3D" w:rsidRDefault="00851A3D" w:rsidP="00E746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1A3D">
              <w:rPr>
                <w:rFonts w:ascii="Times New Roman" w:eastAsia="Times New Roman" w:hAnsi="Times New Roman" w:cs="Times New Roman"/>
                <w:sz w:val="20"/>
                <w:szCs w:val="20"/>
              </w:rPr>
              <w:t>71,3</w:t>
            </w:r>
          </w:p>
        </w:tc>
      </w:tr>
      <w:tr w:rsidR="00851A3D" w:rsidRPr="00851A3D" w:rsidTr="00E746C9">
        <w:trPr>
          <w:trHeight w:val="225"/>
          <w:jc w:val="center"/>
        </w:trPr>
        <w:tc>
          <w:tcPr>
            <w:tcW w:w="4203" w:type="dxa"/>
            <w:hideMark/>
          </w:tcPr>
          <w:p w:rsidR="007E55C9" w:rsidRPr="00851A3D" w:rsidRDefault="007E55C9" w:rsidP="007E55C9">
            <w:pPr>
              <w:ind w:firstLineChars="200" w:firstLine="4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1A3D">
              <w:rPr>
                <w:rFonts w:ascii="Times New Roman" w:eastAsia="Times New Roman" w:hAnsi="Times New Roman" w:cs="Times New Roman"/>
                <w:sz w:val="20"/>
                <w:szCs w:val="20"/>
              </w:rPr>
              <w:t>транспортные услуги</w:t>
            </w:r>
          </w:p>
        </w:tc>
        <w:tc>
          <w:tcPr>
            <w:tcW w:w="2498" w:type="dxa"/>
            <w:noWrap/>
            <w:vAlign w:val="center"/>
            <w:hideMark/>
          </w:tcPr>
          <w:p w:rsidR="007E55C9" w:rsidRPr="00851A3D" w:rsidRDefault="00851A3D" w:rsidP="00E746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1A3D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</w:tr>
      <w:tr w:rsidR="00851A3D" w:rsidRPr="00851A3D" w:rsidTr="00E746C9">
        <w:trPr>
          <w:trHeight w:val="225"/>
          <w:jc w:val="center"/>
        </w:trPr>
        <w:tc>
          <w:tcPr>
            <w:tcW w:w="4203" w:type="dxa"/>
            <w:hideMark/>
          </w:tcPr>
          <w:p w:rsidR="007E55C9" w:rsidRPr="00851A3D" w:rsidRDefault="007E55C9" w:rsidP="007E55C9">
            <w:pPr>
              <w:ind w:firstLineChars="200" w:firstLine="4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1A3D">
              <w:rPr>
                <w:rFonts w:ascii="Times New Roman" w:eastAsia="Times New Roman" w:hAnsi="Times New Roman" w:cs="Times New Roman"/>
                <w:sz w:val="20"/>
                <w:szCs w:val="20"/>
              </w:rPr>
              <w:t>коммунальные услуги</w:t>
            </w:r>
          </w:p>
        </w:tc>
        <w:tc>
          <w:tcPr>
            <w:tcW w:w="2498" w:type="dxa"/>
            <w:noWrap/>
            <w:vAlign w:val="center"/>
            <w:hideMark/>
          </w:tcPr>
          <w:p w:rsidR="007E55C9" w:rsidRPr="00851A3D" w:rsidRDefault="00851A3D" w:rsidP="00E746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1A3D">
              <w:rPr>
                <w:rFonts w:ascii="Times New Roman" w:eastAsia="Times New Roman" w:hAnsi="Times New Roman" w:cs="Times New Roman"/>
                <w:sz w:val="20"/>
                <w:szCs w:val="20"/>
              </w:rPr>
              <w:t>3284,5</w:t>
            </w:r>
          </w:p>
        </w:tc>
      </w:tr>
      <w:tr w:rsidR="00851A3D" w:rsidRPr="00851A3D" w:rsidTr="00E746C9">
        <w:trPr>
          <w:trHeight w:val="225"/>
          <w:jc w:val="center"/>
        </w:trPr>
        <w:tc>
          <w:tcPr>
            <w:tcW w:w="4203" w:type="dxa"/>
            <w:hideMark/>
          </w:tcPr>
          <w:p w:rsidR="007E55C9" w:rsidRPr="00851A3D" w:rsidRDefault="007E55C9" w:rsidP="007E55C9">
            <w:pPr>
              <w:ind w:firstLineChars="200" w:firstLine="4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1A3D">
              <w:rPr>
                <w:rFonts w:ascii="Times New Roman" w:eastAsia="Times New Roman" w:hAnsi="Times New Roman" w:cs="Times New Roman"/>
                <w:sz w:val="20"/>
                <w:szCs w:val="20"/>
              </w:rPr>
              <w:t>услуги по содержанию имущества</w:t>
            </w:r>
          </w:p>
        </w:tc>
        <w:tc>
          <w:tcPr>
            <w:tcW w:w="2498" w:type="dxa"/>
            <w:noWrap/>
            <w:vAlign w:val="center"/>
            <w:hideMark/>
          </w:tcPr>
          <w:p w:rsidR="007E55C9" w:rsidRPr="00851A3D" w:rsidRDefault="00851A3D" w:rsidP="00E746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1A3D">
              <w:rPr>
                <w:rFonts w:ascii="Times New Roman" w:eastAsia="Times New Roman" w:hAnsi="Times New Roman" w:cs="Times New Roman"/>
                <w:sz w:val="20"/>
                <w:szCs w:val="20"/>
              </w:rPr>
              <w:t>1399,3</w:t>
            </w:r>
          </w:p>
        </w:tc>
      </w:tr>
      <w:tr w:rsidR="00851A3D" w:rsidRPr="00851A3D" w:rsidTr="00E746C9">
        <w:trPr>
          <w:trHeight w:val="225"/>
          <w:jc w:val="center"/>
        </w:trPr>
        <w:tc>
          <w:tcPr>
            <w:tcW w:w="4203" w:type="dxa"/>
            <w:hideMark/>
          </w:tcPr>
          <w:p w:rsidR="007E55C9" w:rsidRPr="00851A3D" w:rsidRDefault="007E55C9" w:rsidP="007E55C9">
            <w:pPr>
              <w:ind w:firstLineChars="200" w:firstLine="4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1A3D">
              <w:rPr>
                <w:rFonts w:ascii="Times New Roman" w:eastAsia="Times New Roman" w:hAnsi="Times New Roman" w:cs="Times New Roman"/>
                <w:sz w:val="20"/>
                <w:szCs w:val="20"/>
              </w:rPr>
              <w:t>прочие затраты</w:t>
            </w:r>
          </w:p>
        </w:tc>
        <w:tc>
          <w:tcPr>
            <w:tcW w:w="2498" w:type="dxa"/>
            <w:noWrap/>
            <w:vAlign w:val="center"/>
            <w:hideMark/>
          </w:tcPr>
          <w:p w:rsidR="007E55C9" w:rsidRPr="00851A3D" w:rsidRDefault="00851A3D" w:rsidP="00E746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1A3D">
              <w:rPr>
                <w:rFonts w:ascii="Times New Roman" w:eastAsia="Times New Roman" w:hAnsi="Times New Roman" w:cs="Times New Roman"/>
                <w:sz w:val="20"/>
                <w:szCs w:val="20"/>
              </w:rPr>
              <w:t>4043,7</w:t>
            </w:r>
          </w:p>
        </w:tc>
      </w:tr>
      <w:tr w:rsidR="00851A3D" w:rsidRPr="00851A3D" w:rsidTr="00E746C9">
        <w:trPr>
          <w:trHeight w:val="225"/>
          <w:jc w:val="center"/>
        </w:trPr>
        <w:tc>
          <w:tcPr>
            <w:tcW w:w="4203" w:type="dxa"/>
            <w:hideMark/>
          </w:tcPr>
          <w:p w:rsidR="007E55C9" w:rsidRPr="00851A3D" w:rsidRDefault="007E55C9" w:rsidP="007E55C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1A3D">
              <w:rPr>
                <w:rFonts w:ascii="Times New Roman" w:eastAsia="Times New Roman" w:hAnsi="Times New Roman" w:cs="Times New Roman"/>
                <w:sz w:val="20"/>
                <w:szCs w:val="20"/>
              </w:rPr>
              <w:t>Инвестиции, направленные на</w:t>
            </w:r>
            <w:r w:rsidR="00E746C9" w:rsidRPr="00851A3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приобретение основных фондов</w:t>
            </w:r>
          </w:p>
        </w:tc>
        <w:tc>
          <w:tcPr>
            <w:tcW w:w="2498" w:type="dxa"/>
            <w:noWrap/>
            <w:vAlign w:val="center"/>
            <w:hideMark/>
          </w:tcPr>
          <w:p w:rsidR="007E55C9" w:rsidRPr="00851A3D" w:rsidRDefault="00851A3D" w:rsidP="00E746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1A3D">
              <w:rPr>
                <w:rFonts w:ascii="Times New Roman" w:eastAsia="Times New Roman" w:hAnsi="Times New Roman" w:cs="Times New Roman"/>
                <w:sz w:val="20"/>
                <w:szCs w:val="20"/>
              </w:rPr>
              <w:t>498,8</w:t>
            </w:r>
          </w:p>
        </w:tc>
      </w:tr>
    </w:tbl>
    <w:p w:rsidR="003526CA" w:rsidRPr="0048349E" w:rsidRDefault="003526CA" w:rsidP="0048349E">
      <w:pPr>
        <w:pStyle w:val="ConsPlusTitle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03082B" w:rsidRDefault="0003082B"/>
    <w:p w:rsidR="003121EB" w:rsidRDefault="003121EB"/>
    <w:p w:rsidR="003121EB" w:rsidRPr="003121EB" w:rsidRDefault="003121EB" w:rsidP="003121E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Заведующий детским садом              </w:t>
      </w:r>
      <w:r w:rsidR="003E0179">
        <w:rPr>
          <w:rFonts w:ascii="Times New Roman" w:hAnsi="Times New Roman" w:cs="Times New Roman"/>
          <w:sz w:val="24"/>
          <w:szCs w:val="24"/>
        </w:rPr>
        <w:tab/>
      </w:r>
      <w:r w:rsidR="003E0179">
        <w:rPr>
          <w:rFonts w:ascii="Times New Roman" w:hAnsi="Times New Roman" w:cs="Times New Roman"/>
          <w:sz w:val="24"/>
          <w:szCs w:val="24"/>
        </w:rPr>
        <w:tab/>
      </w:r>
      <w:r w:rsidR="003E017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О.</w:t>
      </w:r>
      <w:r w:rsidR="003E01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А.</w:t>
      </w:r>
      <w:r w:rsidR="003E01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Кузьменко</w:t>
      </w:r>
    </w:p>
    <w:sectPr w:rsidR="003121EB" w:rsidRPr="003121EB" w:rsidSect="009B7425">
      <w:type w:val="continuous"/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11.25pt;height:11.25pt" o:bullet="t">
        <v:imagedata r:id="rId1" o:title="mso1A3"/>
      </v:shape>
    </w:pict>
  </w:numPicBullet>
  <w:abstractNum w:abstractNumId="0">
    <w:nsid w:val="02DE3409"/>
    <w:multiLevelType w:val="multilevel"/>
    <w:tmpl w:val="D94251F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7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5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0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24" w:hanging="2160"/>
      </w:pPr>
      <w:rPr>
        <w:rFonts w:hint="default"/>
      </w:rPr>
    </w:lvl>
  </w:abstractNum>
  <w:abstractNum w:abstractNumId="1">
    <w:nsid w:val="0F1F386B"/>
    <w:multiLevelType w:val="hybridMultilevel"/>
    <w:tmpl w:val="2E82A01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192E1A"/>
    <w:multiLevelType w:val="hybridMultilevel"/>
    <w:tmpl w:val="A606B2D6"/>
    <w:lvl w:ilvl="0" w:tplc="F8EE6864">
      <w:start w:val="1"/>
      <w:numFmt w:val="bullet"/>
      <w:lvlText w:val=""/>
      <w:lvlJc w:val="left"/>
      <w:pPr>
        <w:ind w:left="7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D853986"/>
    <w:multiLevelType w:val="hybridMultilevel"/>
    <w:tmpl w:val="053885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3C237F"/>
    <w:multiLevelType w:val="hybridMultilevel"/>
    <w:tmpl w:val="6C8CAA9A"/>
    <w:lvl w:ilvl="0" w:tplc="56627066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EC63DE"/>
    <w:multiLevelType w:val="hybridMultilevel"/>
    <w:tmpl w:val="145EDBB2"/>
    <w:lvl w:ilvl="0" w:tplc="F8EE68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5B41259"/>
    <w:multiLevelType w:val="hybridMultilevel"/>
    <w:tmpl w:val="556C76A4"/>
    <w:lvl w:ilvl="0" w:tplc="1184675A">
      <w:start w:val="1"/>
      <w:numFmt w:val="decimal"/>
      <w:lvlText w:val="%1."/>
      <w:lvlJc w:val="left"/>
      <w:pPr>
        <w:ind w:left="704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263337C3"/>
    <w:multiLevelType w:val="hybridMultilevel"/>
    <w:tmpl w:val="C3922BA6"/>
    <w:lvl w:ilvl="0" w:tplc="04D83FD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DB6269"/>
    <w:multiLevelType w:val="hybridMultilevel"/>
    <w:tmpl w:val="6CA0D7BC"/>
    <w:lvl w:ilvl="0" w:tplc="717E8DF4">
      <w:start w:val="1"/>
      <w:numFmt w:val="decimal"/>
      <w:lvlText w:val="%1."/>
      <w:lvlJc w:val="left"/>
      <w:pPr>
        <w:ind w:left="2267" w:hanging="141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3C4270AB"/>
    <w:multiLevelType w:val="hybridMultilevel"/>
    <w:tmpl w:val="1B4CA1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9AD2C76"/>
    <w:multiLevelType w:val="hybridMultilevel"/>
    <w:tmpl w:val="CA3019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CA52C80"/>
    <w:multiLevelType w:val="hybridMultilevel"/>
    <w:tmpl w:val="EA66E6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56A10BB"/>
    <w:multiLevelType w:val="hybridMultilevel"/>
    <w:tmpl w:val="21981ABA"/>
    <w:lvl w:ilvl="0" w:tplc="BA000F3A">
      <w:start w:val="1"/>
      <w:numFmt w:val="decimal"/>
      <w:lvlText w:val="%1."/>
      <w:lvlJc w:val="left"/>
      <w:pPr>
        <w:tabs>
          <w:tab w:val="num" w:pos="1437"/>
        </w:tabs>
        <w:ind w:left="1437" w:hanging="87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3">
    <w:nsid w:val="564901E8"/>
    <w:multiLevelType w:val="hybridMultilevel"/>
    <w:tmpl w:val="8B3C272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79A6E0A"/>
    <w:multiLevelType w:val="hybridMultilevel"/>
    <w:tmpl w:val="7480DDAA"/>
    <w:lvl w:ilvl="0" w:tplc="223CB81C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4BC4335"/>
    <w:multiLevelType w:val="hybridMultilevel"/>
    <w:tmpl w:val="37BE02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A870AEF"/>
    <w:multiLevelType w:val="hybridMultilevel"/>
    <w:tmpl w:val="6D78000C"/>
    <w:lvl w:ilvl="0" w:tplc="4FF61D62">
      <w:start w:val="1"/>
      <w:numFmt w:val="bullet"/>
      <w:lvlText w:val="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7C576BDF"/>
    <w:multiLevelType w:val="hybridMultilevel"/>
    <w:tmpl w:val="440C088E"/>
    <w:lvl w:ilvl="0" w:tplc="F8EE686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</w:num>
  <w:num w:numId="2">
    <w:abstractNumId w:val="12"/>
  </w:num>
  <w:num w:numId="3">
    <w:abstractNumId w:val="11"/>
  </w:num>
  <w:num w:numId="4">
    <w:abstractNumId w:val="10"/>
  </w:num>
  <w:num w:numId="5">
    <w:abstractNumId w:val="8"/>
  </w:num>
  <w:num w:numId="6">
    <w:abstractNumId w:val="1"/>
  </w:num>
  <w:num w:numId="7">
    <w:abstractNumId w:val="0"/>
  </w:num>
  <w:num w:numId="8">
    <w:abstractNumId w:val="7"/>
  </w:num>
  <w:num w:numId="9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4"/>
  </w:num>
  <w:num w:numId="16">
    <w:abstractNumId w:val="3"/>
  </w:num>
  <w:num w:numId="17">
    <w:abstractNumId w:val="9"/>
  </w:num>
  <w:num w:numId="18">
    <w:abstractNumId w:val="6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479F"/>
    <w:rsid w:val="00000E9E"/>
    <w:rsid w:val="00011F05"/>
    <w:rsid w:val="00023F79"/>
    <w:rsid w:val="0003082B"/>
    <w:rsid w:val="00040457"/>
    <w:rsid w:val="00045F40"/>
    <w:rsid w:val="0006525D"/>
    <w:rsid w:val="000752F0"/>
    <w:rsid w:val="00097C7D"/>
    <w:rsid w:val="000B027F"/>
    <w:rsid w:val="000B50FE"/>
    <w:rsid w:val="000E521F"/>
    <w:rsid w:val="000F46B9"/>
    <w:rsid w:val="00117B9A"/>
    <w:rsid w:val="00143D3C"/>
    <w:rsid w:val="00147D81"/>
    <w:rsid w:val="0016609C"/>
    <w:rsid w:val="00166513"/>
    <w:rsid w:val="00184786"/>
    <w:rsid w:val="001C57A2"/>
    <w:rsid w:val="001E5BC5"/>
    <w:rsid w:val="001E62D1"/>
    <w:rsid w:val="001F5627"/>
    <w:rsid w:val="001F63E6"/>
    <w:rsid w:val="00220A2A"/>
    <w:rsid w:val="00235083"/>
    <w:rsid w:val="00305F93"/>
    <w:rsid w:val="00307CD3"/>
    <w:rsid w:val="003121EB"/>
    <w:rsid w:val="003526CA"/>
    <w:rsid w:val="003A1CAF"/>
    <w:rsid w:val="003A51D4"/>
    <w:rsid w:val="003E0179"/>
    <w:rsid w:val="0040720A"/>
    <w:rsid w:val="00417C39"/>
    <w:rsid w:val="004260B9"/>
    <w:rsid w:val="00442CBD"/>
    <w:rsid w:val="00447E38"/>
    <w:rsid w:val="00450771"/>
    <w:rsid w:val="0048349E"/>
    <w:rsid w:val="004C6022"/>
    <w:rsid w:val="004E54F4"/>
    <w:rsid w:val="004E6DE6"/>
    <w:rsid w:val="004F4ACC"/>
    <w:rsid w:val="00506B08"/>
    <w:rsid w:val="0052485F"/>
    <w:rsid w:val="00527707"/>
    <w:rsid w:val="00557B42"/>
    <w:rsid w:val="00587746"/>
    <w:rsid w:val="005D12B7"/>
    <w:rsid w:val="005D5470"/>
    <w:rsid w:val="006A7A90"/>
    <w:rsid w:val="006B04B9"/>
    <w:rsid w:val="006C3F91"/>
    <w:rsid w:val="006D1A97"/>
    <w:rsid w:val="007233A1"/>
    <w:rsid w:val="007361CB"/>
    <w:rsid w:val="00743EF9"/>
    <w:rsid w:val="00754635"/>
    <w:rsid w:val="007558CB"/>
    <w:rsid w:val="00771924"/>
    <w:rsid w:val="007A2196"/>
    <w:rsid w:val="007A4157"/>
    <w:rsid w:val="007B479F"/>
    <w:rsid w:val="007B6BAA"/>
    <w:rsid w:val="007E204B"/>
    <w:rsid w:val="007E55C9"/>
    <w:rsid w:val="00800F78"/>
    <w:rsid w:val="00851A3D"/>
    <w:rsid w:val="008774F9"/>
    <w:rsid w:val="00884E0E"/>
    <w:rsid w:val="008A424B"/>
    <w:rsid w:val="008F20E8"/>
    <w:rsid w:val="008F66F0"/>
    <w:rsid w:val="00920623"/>
    <w:rsid w:val="00920970"/>
    <w:rsid w:val="00930CBE"/>
    <w:rsid w:val="0095354D"/>
    <w:rsid w:val="009B0819"/>
    <w:rsid w:val="009B106E"/>
    <w:rsid w:val="009B7425"/>
    <w:rsid w:val="009E2700"/>
    <w:rsid w:val="00A02E49"/>
    <w:rsid w:val="00A03BDC"/>
    <w:rsid w:val="00A3749D"/>
    <w:rsid w:val="00A94318"/>
    <w:rsid w:val="00AA60E2"/>
    <w:rsid w:val="00AA7B51"/>
    <w:rsid w:val="00AD3ADA"/>
    <w:rsid w:val="00AD4E48"/>
    <w:rsid w:val="00AF678F"/>
    <w:rsid w:val="00B015E2"/>
    <w:rsid w:val="00B018FF"/>
    <w:rsid w:val="00B21540"/>
    <w:rsid w:val="00B40D6E"/>
    <w:rsid w:val="00B8110D"/>
    <w:rsid w:val="00B84916"/>
    <w:rsid w:val="00BA3065"/>
    <w:rsid w:val="00BC745B"/>
    <w:rsid w:val="00BD4E07"/>
    <w:rsid w:val="00C14036"/>
    <w:rsid w:val="00C4020D"/>
    <w:rsid w:val="00C816D2"/>
    <w:rsid w:val="00CD4B40"/>
    <w:rsid w:val="00CE24D7"/>
    <w:rsid w:val="00D12B88"/>
    <w:rsid w:val="00D20A33"/>
    <w:rsid w:val="00D34219"/>
    <w:rsid w:val="00D67107"/>
    <w:rsid w:val="00DA22C7"/>
    <w:rsid w:val="00DD3D1B"/>
    <w:rsid w:val="00DD7F29"/>
    <w:rsid w:val="00E202BF"/>
    <w:rsid w:val="00E30DC9"/>
    <w:rsid w:val="00E43C0B"/>
    <w:rsid w:val="00E746C9"/>
    <w:rsid w:val="00E923F4"/>
    <w:rsid w:val="00EA7E51"/>
    <w:rsid w:val="00EB13D1"/>
    <w:rsid w:val="00EF2ABB"/>
    <w:rsid w:val="00F2501D"/>
    <w:rsid w:val="00F311A8"/>
    <w:rsid w:val="00F37F96"/>
    <w:rsid w:val="00F47F2D"/>
    <w:rsid w:val="00F54BDE"/>
    <w:rsid w:val="00F54CB5"/>
    <w:rsid w:val="00F579A6"/>
    <w:rsid w:val="00F64B23"/>
    <w:rsid w:val="00F83550"/>
    <w:rsid w:val="00F84668"/>
    <w:rsid w:val="00FA16E7"/>
    <w:rsid w:val="00FA79D0"/>
    <w:rsid w:val="00FC17D9"/>
    <w:rsid w:val="00FF2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82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3082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03082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16"/>
      <w:szCs w:val="16"/>
      <w:lang w:eastAsia="ru-RU"/>
    </w:rPr>
  </w:style>
  <w:style w:type="paragraph" w:styleId="a3">
    <w:name w:val="List Paragraph"/>
    <w:basedOn w:val="a"/>
    <w:uiPriority w:val="34"/>
    <w:qFormat/>
    <w:rsid w:val="001F562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F56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5627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a6">
    <w:name w:val="Содержимое таблицы"/>
    <w:basedOn w:val="a"/>
    <w:rsid w:val="00CD4B40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eastAsia="en-US" w:bidi="en-US"/>
    </w:rPr>
  </w:style>
  <w:style w:type="paragraph" w:styleId="a7">
    <w:name w:val="Body Text"/>
    <w:basedOn w:val="a"/>
    <w:link w:val="a8"/>
    <w:semiHidden/>
    <w:unhideWhenUsed/>
    <w:rsid w:val="009B106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8">
    <w:name w:val="Основной текст Знак"/>
    <w:basedOn w:val="a0"/>
    <w:link w:val="a7"/>
    <w:semiHidden/>
    <w:rsid w:val="009B106E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9">
    <w:name w:val="Table Grid"/>
    <w:basedOn w:val="a1"/>
    <w:uiPriority w:val="59"/>
    <w:rsid w:val="007E55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DA22C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a">
    <w:name w:val="Hyperlink"/>
    <w:uiPriority w:val="99"/>
    <w:semiHidden/>
    <w:unhideWhenUsed/>
    <w:rsid w:val="00097C7D"/>
    <w:rPr>
      <w:color w:val="0000FF"/>
      <w:u w:val="single"/>
    </w:rPr>
  </w:style>
  <w:style w:type="paragraph" w:styleId="ab">
    <w:name w:val="Normal (Web)"/>
    <w:basedOn w:val="a"/>
    <w:uiPriority w:val="99"/>
    <w:rsid w:val="00EA7E51"/>
    <w:pPr>
      <w:suppressAutoHyphens/>
      <w:spacing w:before="280" w:after="28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930CB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82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3082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03082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16"/>
      <w:szCs w:val="16"/>
      <w:lang w:eastAsia="ru-RU"/>
    </w:rPr>
  </w:style>
  <w:style w:type="paragraph" w:styleId="a3">
    <w:name w:val="List Paragraph"/>
    <w:basedOn w:val="a"/>
    <w:uiPriority w:val="34"/>
    <w:qFormat/>
    <w:rsid w:val="001F562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F56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5627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a6">
    <w:name w:val="Содержимое таблицы"/>
    <w:basedOn w:val="a"/>
    <w:rsid w:val="00CD4B40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eastAsia="en-US" w:bidi="en-US"/>
    </w:rPr>
  </w:style>
  <w:style w:type="paragraph" w:styleId="a7">
    <w:name w:val="Body Text"/>
    <w:basedOn w:val="a"/>
    <w:link w:val="a8"/>
    <w:semiHidden/>
    <w:unhideWhenUsed/>
    <w:rsid w:val="009B106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8">
    <w:name w:val="Основной текст Знак"/>
    <w:basedOn w:val="a0"/>
    <w:link w:val="a7"/>
    <w:semiHidden/>
    <w:rsid w:val="009B106E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9">
    <w:name w:val="Table Grid"/>
    <w:basedOn w:val="a1"/>
    <w:uiPriority w:val="59"/>
    <w:rsid w:val="007E55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DA22C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a">
    <w:name w:val="Hyperlink"/>
    <w:uiPriority w:val="99"/>
    <w:semiHidden/>
    <w:unhideWhenUsed/>
    <w:rsid w:val="00097C7D"/>
    <w:rPr>
      <w:color w:val="0000FF"/>
      <w:u w:val="single"/>
    </w:rPr>
  </w:style>
  <w:style w:type="paragraph" w:styleId="ab">
    <w:name w:val="Normal (Web)"/>
    <w:basedOn w:val="a"/>
    <w:uiPriority w:val="99"/>
    <w:rsid w:val="00EA7E51"/>
    <w:pPr>
      <w:suppressAutoHyphens/>
      <w:spacing w:before="280" w:after="28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930CB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06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3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3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7" Type="http://schemas.openxmlformats.org/officeDocument/2006/relationships/image" Target="media/image2.png"/><Relationship Id="rId12" Type="http://schemas.openxmlformats.org/officeDocument/2006/relationships/chart" Target="charts/chart6.xml"/><Relationship Id="rId17" Type="http://schemas.openxmlformats.org/officeDocument/2006/relationships/image" Target="media/image7.png"/><Relationship Id="rId25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chart" Target="charts/chart5.xml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chart" Target="charts/chart4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chart" Target="charts/chart3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111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121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1313.xlsx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1414.xlsx"/><Relationship Id="rId1" Type="http://schemas.openxmlformats.org/officeDocument/2006/relationships/themeOverride" Target="../theme/themeOverride3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1515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1616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4.3193678915135598E-2"/>
          <c:y val="3.1780535834541566E-2"/>
          <c:w val="0.46415332458442693"/>
          <c:h val="0.90334877432680138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Лист1!$A$2:$A$8</c:f>
              <c:strCache>
                <c:ptCount val="7"/>
                <c:pt idx="0">
                  <c:v>1 группа раннего возраста (1)</c:v>
                </c:pt>
                <c:pt idx="1">
                  <c:v>2 группа раннего возраста (2)</c:v>
                </c:pt>
                <c:pt idx="2">
                  <c:v>младшая группа (2)</c:v>
                </c:pt>
                <c:pt idx="3">
                  <c:v>средняя группа (2)</c:v>
                </c:pt>
                <c:pt idx="4">
                  <c:v>старшая группа (2)</c:v>
                </c:pt>
                <c:pt idx="5">
                  <c:v>подготовительная группа (2)</c:v>
                </c:pt>
                <c:pt idx="6">
                  <c:v>старшая группа ЗПР (1)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24</c:v>
                </c:pt>
                <c:pt idx="1">
                  <c:v>56</c:v>
                </c:pt>
                <c:pt idx="2">
                  <c:v>53</c:v>
                </c:pt>
                <c:pt idx="3">
                  <c:v>57</c:v>
                </c:pt>
                <c:pt idx="4">
                  <c:v>56</c:v>
                </c:pt>
                <c:pt idx="5">
                  <c:v>60</c:v>
                </c:pt>
                <c:pt idx="6">
                  <c:v>16</c:v>
                </c:pt>
              </c:numCache>
            </c:numRef>
          </c:val>
        </c:ser>
        <c:ser>
          <c:idx val="1"/>
          <c:order val="1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Лист1!$A$2:$A$8</c:f>
              <c:strCache>
                <c:ptCount val="7"/>
                <c:pt idx="0">
                  <c:v>1 группа раннего возраста (1)</c:v>
                </c:pt>
                <c:pt idx="1">
                  <c:v>2 группа раннего возраста (2)</c:v>
                </c:pt>
                <c:pt idx="2">
                  <c:v>младшая группа (2)</c:v>
                </c:pt>
                <c:pt idx="3">
                  <c:v>средняя группа (2)</c:v>
                </c:pt>
                <c:pt idx="4">
                  <c:v>старшая группа (2)</c:v>
                </c:pt>
                <c:pt idx="5">
                  <c:v>подготовительная группа (2)</c:v>
                </c:pt>
                <c:pt idx="6">
                  <c:v>старшая группа ЗПР (1)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24</c:v>
                </c:pt>
                <c:pt idx="1">
                  <c:v>56</c:v>
                </c:pt>
                <c:pt idx="2">
                  <c:v>53</c:v>
                </c:pt>
                <c:pt idx="3">
                  <c:v>57</c:v>
                </c:pt>
                <c:pt idx="4">
                  <c:v>56</c:v>
                </c:pt>
                <c:pt idx="5">
                  <c:v>60</c:v>
                </c:pt>
                <c:pt idx="6">
                  <c:v>16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 w="25367">
          <a:noFill/>
        </a:ln>
      </c:spPr>
    </c:plotArea>
    <c:legend>
      <c:legendPos val="r"/>
      <c:layout>
        <c:manualLayout>
          <c:xMode val="edge"/>
          <c:yMode val="edge"/>
          <c:x val="0.55474376640419942"/>
          <c:y val="7.1188498631884756E-2"/>
          <c:w val="0.41960411198600173"/>
          <c:h val="0.79855469604993068"/>
        </c:manualLayout>
      </c:layout>
      <c:overlay val="0"/>
      <c:txPr>
        <a:bodyPr/>
        <a:lstStyle/>
        <a:p>
          <a:pPr>
            <a:defRPr sz="1000"/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txPr>
    <a:bodyPr/>
    <a:lstStyle/>
    <a:p>
      <a:pPr>
        <a:defRPr sz="1798"/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14-15 уч.г.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50000"/>
                    <a:satMod val="300000"/>
                  </a:schemeClr>
                </a:gs>
                <a:gs pos="35000">
                  <a:schemeClr val="accent1">
                    <a:tint val="37000"/>
                    <a:satMod val="300000"/>
                  </a:schemeClr>
                </a:gs>
                <a:gs pos="100000">
                  <a:schemeClr val="accent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Дети</c:v>
                </c:pt>
                <c:pt idx="1">
                  <c:v>Сотрудники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0.35</c:v>
                </c:pt>
                <c:pt idx="1">
                  <c:v>0.97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15-16 уч.г.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tint val="50000"/>
                    <a:satMod val="300000"/>
                  </a:schemeClr>
                </a:gs>
                <a:gs pos="35000">
                  <a:schemeClr val="accent2">
                    <a:tint val="37000"/>
                    <a:satMod val="300000"/>
                  </a:schemeClr>
                </a:gs>
                <a:gs pos="100000">
                  <a:schemeClr val="accent2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Дети</c:v>
                </c:pt>
                <c:pt idx="1">
                  <c:v>Сотрудники</c:v>
                </c:pt>
              </c:strCache>
            </c:strRef>
          </c:cat>
          <c:val>
            <c:numRef>
              <c:f>Лист1!$C$2:$C$3</c:f>
              <c:numCache>
                <c:formatCode>0%</c:formatCode>
                <c:ptCount val="2"/>
                <c:pt idx="1">
                  <c:v>1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300"/>
        <c:axId val="175713280"/>
        <c:axId val="175715072"/>
      </c:barChart>
      <c:catAx>
        <c:axId val="175713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5715072"/>
        <c:crosses val="autoZero"/>
        <c:auto val="1"/>
        <c:lblAlgn val="ctr"/>
        <c:lblOffset val="100"/>
        <c:noMultiLvlLbl val="0"/>
      </c:catAx>
      <c:valAx>
        <c:axId val="1757150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>
              <a:solidFill>
                <a:schemeClr val="tx1">
                  <a:lumMod val="5000"/>
                  <a:lumOff val="95000"/>
                </a:schemeClr>
              </a:solidFill>
            </a:ln>
            <a:effectLst/>
          </c:spPr>
        </c:min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57132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898874044028232E-2"/>
          <c:y val="7.5098608940217249E-2"/>
          <c:w val="0.92226080000646404"/>
          <c:h val="0.6803707607927473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11-12 уч.г.</c:v>
                </c:pt>
              </c:strCache>
            </c:strRef>
          </c:tx>
          <c:spPr>
            <a:gradFill rotWithShape="1">
              <a:gsLst>
                <a:gs pos="0">
                  <a:srgbClr val="C0504D">
                    <a:shade val="51000"/>
                    <a:satMod val="130000"/>
                  </a:srgbClr>
                </a:gs>
                <a:gs pos="80000">
                  <a:srgbClr val="C0504D">
                    <a:shade val="93000"/>
                    <a:satMod val="130000"/>
                  </a:srgbClr>
                </a:gs>
                <a:gs pos="100000">
                  <a:srgbClr val="C0504D">
                    <a:shade val="94000"/>
                    <a:satMod val="135000"/>
                  </a:srgb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Среднесписочный состав</c:v>
                </c:pt>
                <c:pt idx="1">
                  <c:v>Пропущено одним реб. по болезни</c:v>
                </c:pt>
                <c:pt idx="2">
                  <c:v>% посещаемости</c:v>
                </c:pt>
                <c:pt idx="3">
                  <c:v>Индекс здоровья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233</c:v>
                </c:pt>
                <c:pt idx="1">
                  <c:v>19.399999999999999</c:v>
                </c:pt>
                <c:pt idx="2">
                  <c:v>80.7</c:v>
                </c:pt>
                <c:pt idx="3">
                  <c:v>56.13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12-13 уч.г.</c:v>
                </c:pt>
              </c:strCache>
            </c:strRef>
          </c:tx>
          <c:spPr>
            <a:gradFill rotWithShape="1">
              <a:gsLst>
                <a:gs pos="0">
                  <a:srgbClr val="4F81BD">
                    <a:shade val="51000"/>
                    <a:satMod val="130000"/>
                  </a:srgbClr>
                </a:gs>
                <a:gs pos="80000">
                  <a:srgbClr val="4F81BD">
                    <a:shade val="93000"/>
                    <a:satMod val="130000"/>
                  </a:srgbClr>
                </a:gs>
                <a:gs pos="100000">
                  <a:srgbClr val="4F81BD">
                    <a:shade val="94000"/>
                    <a:satMod val="135000"/>
                  </a:srgb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Среднесписочный состав</c:v>
                </c:pt>
                <c:pt idx="1">
                  <c:v>Пропущено одним реб. по болезни</c:v>
                </c:pt>
                <c:pt idx="2">
                  <c:v>% посещаемости</c:v>
                </c:pt>
                <c:pt idx="3">
                  <c:v>Индекс здоровья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257</c:v>
                </c:pt>
                <c:pt idx="1">
                  <c:v>21.3</c:v>
                </c:pt>
                <c:pt idx="2">
                  <c:v>73</c:v>
                </c:pt>
                <c:pt idx="3">
                  <c:v>63.3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13-14 уч.г.</c:v>
                </c:pt>
              </c:strCache>
            </c:strRef>
          </c:tx>
          <c:spPr>
            <a:gradFill rotWithShape="1">
              <a:gsLst>
                <a:gs pos="0">
                  <a:srgbClr val="9BBB59">
                    <a:shade val="51000"/>
                    <a:satMod val="130000"/>
                  </a:srgbClr>
                </a:gs>
                <a:gs pos="80000">
                  <a:srgbClr val="9BBB59">
                    <a:shade val="93000"/>
                    <a:satMod val="130000"/>
                  </a:srgbClr>
                </a:gs>
                <a:gs pos="100000">
                  <a:srgbClr val="9BBB59">
                    <a:shade val="94000"/>
                    <a:satMod val="135000"/>
                  </a:srgb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Среднесписочный состав</c:v>
                </c:pt>
                <c:pt idx="1">
                  <c:v>Пропущено одним реб. по болезни</c:v>
                </c:pt>
                <c:pt idx="2">
                  <c:v>% посещаемости</c:v>
                </c:pt>
                <c:pt idx="3">
                  <c:v>Индекс здоровья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270</c:v>
                </c:pt>
                <c:pt idx="1">
                  <c:v>20.100000000000001</c:v>
                </c:pt>
                <c:pt idx="2">
                  <c:v>76.5</c:v>
                </c:pt>
                <c:pt idx="3">
                  <c:v>61.8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14-15 уч.г.</c:v>
                </c:pt>
              </c:strCache>
            </c:strRef>
          </c:tx>
          <c:spPr>
            <a:gradFill rotWithShape="1">
              <a:gsLst>
                <a:gs pos="0">
                  <a:srgbClr val="8064A2">
                    <a:shade val="51000"/>
                    <a:satMod val="130000"/>
                  </a:srgbClr>
                </a:gs>
                <a:gs pos="80000">
                  <a:srgbClr val="8064A2">
                    <a:shade val="93000"/>
                    <a:satMod val="130000"/>
                  </a:srgbClr>
                </a:gs>
                <a:gs pos="100000">
                  <a:srgbClr val="8064A2">
                    <a:shade val="94000"/>
                    <a:satMod val="135000"/>
                  </a:srgb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Среднесписочный состав</c:v>
                </c:pt>
                <c:pt idx="1">
                  <c:v>Пропущено одним реб. по болезни</c:v>
                </c:pt>
                <c:pt idx="2">
                  <c:v>% посещаемости</c:v>
                </c:pt>
                <c:pt idx="3">
                  <c:v>Индекс здоровья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298</c:v>
                </c:pt>
                <c:pt idx="1">
                  <c:v>12.8</c:v>
                </c:pt>
                <c:pt idx="2">
                  <c:v>71.099999999999994</c:v>
                </c:pt>
                <c:pt idx="3">
                  <c:v>75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15-16 уч.г.</c:v>
                </c:pt>
              </c:strCache>
            </c:strRef>
          </c:tx>
          <c:spPr>
            <a:gradFill rotWithShape="1">
              <a:gsLst>
                <a:gs pos="0">
                  <a:srgbClr val="4BACC6">
                    <a:shade val="51000"/>
                    <a:satMod val="130000"/>
                  </a:srgbClr>
                </a:gs>
                <a:gs pos="80000">
                  <a:srgbClr val="4BACC6">
                    <a:shade val="93000"/>
                    <a:satMod val="130000"/>
                  </a:srgbClr>
                </a:gs>
                <a:gs pos="100000">
                  <a:srgbClr val="4BACC6">
                    <a:shade val="94000"/>
                    <a:satMod val="135000"/>
                  </a:srgb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Лист1!$A$2:$A$5</c:f>
              <c:strCache>
                <c:ptCount val="4"/>
                <c:pt idx="0">
                  <c:v>Среднесписочный состав</c:v>
                </c:pt>
                <c:pt idx="1">
                  <c:v>Пропущено одним реб. по болезни</c:v>
                </c:pt>
                <c:pt idx="2">
                  <c:v>% посещаемости</c:v>
                </c:pt>
                <c:pt idx="3">
                  <c:v>Индекс здоровья</c:v>
                </c:pt>
              </c:strCache>
            </c:str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318</c:v>
                </c:pt>
                <c:pt idx="1">
                  <c:v>12.7</c:v>
                </c:pt>
                <c:pt idx="2">
                  <c:v>77.400000000000006</c:v>
                </c:pt>
                <c:pt idx="3">
                  <c:v>77.5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shape val="box"/>
        <c:axId val="236791680"/>
        <c:axId val="236793216"/>
        <c:axId val="0"/>
      </c:bar3DChart>
      <c:catAx>
        <c:axId val="2367916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236793216"/>
        <c:crosses val="autoZero"/>
        <c:auto val="1"/>
        <c:lblAlgn val="ctr"/>
        <c:lblOffset val="100"/>
        <c:noMultiLvlLbl val="0"/>
      </c:catAx>
      <c:valAx>
        <c:axId val="23679321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236791680"/>
        <c:crosses val="autoZero"/>
        <c:crossBetween val="between"/>
      </c:valAx>
      <c:spPr>
        <a:noFill/>
        <a:ln w="25388">
          <a:noFill/>
        </a:ln>
      </c:spPr>
    </c:plotArea>
    <c:legend>
      <c:legendPos val="b"/>
      <c:layout>
        <c:manualLayout>
          <c:xMode val="edge"/>
          <c:yMode val="edge"/>
          <c:x val="0.36477887922389213"/>
          <c:y val="0.16872701571490106"/>
          <c:w val="0.6352211105106409"/>
          <c:h val="8.2778271393118663E-2"/>
        </c:manualLayout>
      </c:layout>
      <c:overlay val="0"/>
      <c:txPr>
        <a:bodyPr/>
        <a:lstStyle/>
        <a:p>
          <a:pPr>
            <a:defRPr sz="10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2012 г.</c:v>
                </c:pt>
              </c:strCache>
            </c:strRef>
          </c:tx>
          <c:spPr>
            <a:gradFill rotWithShape="1">
              <a:gsLst>
                <a:gs pos="0">
                  <a:srgbClr val="4F81BD">
                    <a:shade val="51000"/>
                    <a:satMod val="130000"/>
                  </a:srgbClr>
                </a:gs>
                <a:gs pos="80000">
                  <a:srgbClr val="4F81BD">
                    <a:shade val="93000"/>
                    <a:satMod val="130000"/>
                  </a:srgbClr>
                </a:gs>
                <a:gs pos="100000">
                  <a:srgbClr val="4F81BD">
                    <a:shade val="94000"/>
                    <a:satMod val="135000"/>
                  </a:srgb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>
                    <a:latin typeface="Agency FB" panose="020B0503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1 группа здоровья</c:v>
                </c:pt>
                <c:pt idx="1">
                  <c:v>2 группа здоровья</c:v>
                </c:pt>
                <c:pt idx="2">
                  <c:v>3 группа здоровья</c:v>
                </c:pt>
                <c:pt idx="3">
                  <c:v>4 группа здоровья</c:v>
                </c:pt>
                <c:pt idx="4">
                  <c:v>5 группа здоровья</c:v>
                </c:pt>
                <c:pt idx="5">
                  <c:v>дети-инвалиды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24.6</c:v>
                </c:pt>
                <c:pt idx="1">
                  <c:v>70</c:v>
                </c:pt>
                <c:pt idx="2">
                  <c:v>4.2</c:v>
                </c:pt>
                <c:pt idx="3">
                  <c:v>0.4</c:v>
                </c:pt>
                <c:pt idx="4">
                  <c:v>0</c:v>
                </c:pt>
                <c:pt idx="5">
                  <c:v>0.8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 г.</c:v>
                </c:pt>
              </c:strCache>
            </c:strRef>
          </c:tx>
          <c:spPr>
            <a:gradFill rotWithShape="1">
              <a:gsLst>
                <a:gs pos="0">
                  <a:srgbClr val="C0504D">
                    <a:shade val="51000"/>
                    <a:satMod val="130000"/>
                  </a:srgbClr>
                </a:gs>
                <a:gs pos="80000">
                  <a:srgbClr val="C0504D">
                    <a:shade val="93000"/>
                    <a:satMod val="130000"/>
                  </a:srgbClr>
                </a:gs>
                <a:gs pos="100000">
                  <a:srgbClr val="C0504D">
                    <a:shade val="94000"/>
                    <a:satMod val="135000"/>
                  </a:srgb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>
                    <a:latin typeface="Agency FB" panose="020B0503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Лист1!$A$2:$A$7</c:f>
              <c:strCache>
                <c:ptCount val="6"/>
                <c:pt idx="0">
                  <c:v>1 группа здоровья</c:v>
                </c:pt>
                <c:pt idx="1">
                  <c:v>2 группа здоровья</c:v>
                </c:pt>
                <c:pt idx="2">
                  <c:v>3 группа здоровья</c:v>
                </c:pt>
                <c:pt idx="3">
                  <c:v>4 группа здоровья</c:v>
                </c:pt>
                <c:pt idx="4">
                  <c:v>5 группа здоровья</c:v>
                </c:pt>
                <c:pt idx="5">
                  <c:v>дети-инвалиды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21.4</c:v>
                </c:pt>
                <c:pt idx="1">
                  <c:v>74.3</c:v>
                </c:pt>
                <c:pt idx="2">
                  <c:v>3.9</c:v>
                </c:pt>
                <c:pt idx="3">
                  <c:v>0.4</c:v>
                </c:pt>
                <c:pt idx="4">
                  <c:v>0</c:v>
                </c:pt>
                <c:pt idx="5">
                  <c:v>0.7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2014 г.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>
                    <a:latin typeface="Agency FB" panose="020B0503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Лист1!$A$2:$A$7</c:f>
              <c:strCache>
                <c:ptCount val="6"/>
                <c:pt idx="0">
                  <c:v>1 группа здоровья</c:v>
                </c:pt>
                <c:pt idx="1">
                  <c:v>2 группа здоровья</c:v>
                </c:pt>
                <c:pt idx="2">
                  <c:v>3 группа здоровья</c:v>
                </c:pt>
                <c:pt idx="3">
                  <c:v>4 группа здоровья</c:v>
                </c:pt>
                <c:pt idx="4">
                  <c:v>5 группа здоровья</c:v>
                </c:pt>
                <c:pt idx="5">
                  <c:v>дети-инвалиды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31.2</c:v>
                </c:pt>
                <c:pt idx="1">
                  <c:v>62.1</c:v>
                </c:pt>
                <c:pt idx="2">
                  <c:v>5.7</c:v>
                </c:pt>
                <c:pt idx="3">
                  <c:v>0.3</c:v>
                </c:pt>
                <c:pt idx="4">
                  <c:v>0</c:v>
                </c:pt>
                <c:pt idx="5">
                  <c:v>1.7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2015 г.</c:v>
                </c:pt>
              </c:strCache>
            </c:strRef>
          </c:tx>
          <c:spPr>
            <a:gradFill rotWithShape="1">
              <a:gsLst>
                <a:gs pos="0">
                  <a:srgbClr val="8064A2">
                    <a:shade val="51000"/>
                    <a:satMod val="130000"/>
                  </a:srgbClr>
                </a:gs>
                <a:gs pos="80000">
                  <a:srgbClr val="8064A2">
                    <a:shade val="93000"/>
                    <a:satMod val="130000"/>
                  </a:srgbClr>
                </a:gs>
                <a:gs pos="100000">
                  <a:srgbClr val="8064A2">
                    <a:shade val="94000"/>
                    <a:satMod val="135000"/>
                  </a:srgb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>
                    <a:latin typeface="Agency FB" panose="020B0503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Лист1!$A$2:$A$7</c:f>
              <c:strCache>
                <c:ptCount val="6"/>
                <c:pt idx="0">
                  <c:v>1 группа здоровья</c:v>
                </c:pt>
                <c:pt idx="1">
                  <c:v>2 группа здоровья</c:v>
                </c:pt>
                <c:pt idx="2">
                  <c:v>3 группа здоровья</c:v>
                </c:pt>
                <c:pt idx="3">
                  <c:v>4 группа здоровья</c:v>
                </c:pt>
                <c:pt idx="4">
                  <c:v>5 группа здоровья</c:v>
                </c:pt>
                <c:pt idx="5">
                  <c:v>дети-инвалиды</c:v>
                </c:pt>
              </c:strCache>
            </c:strRef>
          </c:cat>
          <c:val>
            <c:numRef>
              <c:f>Лист1!$E$2:$E$7</c:f>
              <c:numCache>
                <c:formatCode>General</c:formatCode>
                <c:ptCount val="6"/>
                <c:pt idx="0">
                  <c:v>29.5</c:v>
                </c:pt>
                <c:pt idx="1">
                  <c:v>65.8</c:v>
                </c:pt>
                <c:pt idx="2">
                  <c:v>4.04</c:v>
                </c:pt>
                <c:pt idx="3">
                  <c:v>0.31</c:v>
                </c:pt>
                <c:pt idx="4">
                  <c:v>0.31</c:v>
                </c:pt>
                <c:pt idx="5">
                  <c:v>0.94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gapDepth val="95"/>
        <c:shape val="box"/>
        <c:axId val="237006208"/>
        <c:axId val="237048960"/>
        <c:axId val="0"/>
      </c:bar3DChart>
      <c:catAx>
        <c:axId val="2370062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237048960"/>
        <c:crosses val="autoZero"/>
        <c:auto val="1"/>
        <c:lblAlgn val="ctr"/>
        <c:lblOffset val="100"/>
        <c:noMultiLvlLbl val="0"/>
      </c:catAx>
      <c:valAx>
        <c:axId val="23704896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237006208"/>
        <c:crosses val="autoZero"/>
        <c:crossBetween val="between"/>
      </c:valAx>
      <c:spPr>
        <a:noFill/>
        <a:ln w="25388">
          <a:noFill/>
        </a:ln>
      </c:spPr>
    </c:plotArea>
    <c:legend>
      <c:legendPos val="t"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2012 г.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hade val="51000"/>
                    <a:satMod val="130000"/>
                  </a:schemeClr>
                </a:gs>
                <a:gs pos="80000">
                  <a:schemeClr val="accent5">
                    <a:shade val="93000"/>
                    <a:satMod val="130000"/>
                  </a:schemeClr>
                </a:gs>
                <a:gs pos="100000">
                  <a:schemeClr val="accent5">
                    <a:shade val="94000"/>
                    <a:satMod val="135000"/>
                  </a:schemeClr>
                </a:gs>
              </a:gsLst>
              <a:lin ang="16200000" scaled="0"/>
            </a:gradFill>
            <a:ln w="9525" cap="flat" cmpd="sng" algn="ctr">
              <a:solidFill>
                <a:schemeClr val="accent5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слабослышащие</c:v>
                </c:pt>
                <c:pt idx="1">
                  <c:v>слабовидящие</c:v>
                </c:pt>
                <c:pt idx="2">
                  <c:v>наруш. ОДА</c:v>
                </c:pt>
                <c:pt idx="3">
                  <c:v>наруш.речи</c:v>
                </c:pt>
                <c:pt idx="4">
                  <c:v>ЧДБ</c:v>
                </c:pt>
                <c:pt idx="5">
                  <c:v>ЗПР</c:v>
                </c:pt>
                <c:pt idx="6">
                  <c:v>алегродерматозы</c:v>
                </c:pt>
                <c:pt idx="7">
                  <c:v>другие заболевания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</c:v>
                </c:pt>
                <c:pt idx="1">
                  <c:v>6</c:v>
                </c:pt>
                <c:pt idx="2">
                  <c:v>34</c:v>
                </c:pt>
                <c:pt idx="3">
                  <c:v>54</c:v>
                </c:pt>
                <c:pt idx="4">
                  <c:v>5</c:v>
                </c:pt>
                <c:pt idx="5">
                  <c:v>10</c:v>
                </c:pt>
                <c:pt idx="6">
                  <c:v>3</c:v>
                </c:pt>
                <c:pt idx="7">
                  <c:v>161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 г.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 w="9525" cap="flat" cmpd="sng" algn="ctr">
              <a:solidFill>
                <a:schemeClr val="accent2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слабослышащие</c:v>
                </c:pt>
                <c:pt idx="1">
                  <c:v>слабовидящие</c:v>
                </c:pt>
                <c:pt idx="2">
                  <c:v>наруш. ОДА</c:v>
                </c:pt>
                <c:pt idx="3">
                  <c:v>наруш.речи</c:v>
                </c:pt>
                <c:pt idx="4">
                  <c:v>ЧДБ</c:v>
                </c:pt>
                <c:pt idx="5">
                  <c:v>ЗПР</c:v>
                </c:pt>
                <c:pt idx="6">
                  <c:v>алегродерматозы</c:v>
                </c:pt>
                <c:pt idx="7">
                  <c:v>другие заболевания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1</c:v>
                </c:pt>
                <c:pt idx="1">
                  <c:v>4</c:v>
                </c:pt>
                <c:pt idx="2">
                  <c:v>37</c:v>
                </c:pt>
                <c:pt idx="3">
                  <c:v>39</c:v>
                </c:pt>
                <c:pt idx="4">
                  <c:v>4</c:v>
                </c:pt>
                <c:pt idx="5">
                  <c:v>11</c:v>
                </c:pt>
                <c:pt idx="6">
                  <c:v>6</c:v>
                </c:pt>
                <c:pt idx="7">
                  <c:v>113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2014 г.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 w="9525" cap="flat" cmpd="sng" algn="ctr">
              <a:solidFill>
                <a:schemeClr val="accent3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слабослышащие</c:v>
                </c:pt>
                <c:pt idx="1">
                  <c:v>слабовидящие</c:v>
                </c:pt>
                <c:pt idx="2">
                  <c:v>наруш. ОДА</c:v>
                </c:pt>
                <c:pt idx="3">
                  <c:v>наруш.речи</c:v>
                </c:pt>
                <c:pt idx="4">
                  <c:v>ЧДБ</c:v>
                </c:pt>
                <c:pt idx="5">
                  <c:v>ЗПР</c:v>
                </c:pt>
                <c:pt idx="6">
                  <c:v>алегродерматозы</c:v>
                </c:pt>
                <c:pt idx="7">
                  <c:v>другие заболевания</c:v>
                </c:pt>
              </c:strCache>
            </c:strRef>
          </c:cat>
          <c:val>
            <c:numRef>
              <c:f>Лист1!$D$2:$D$9</c:f>
              <c:numCache>
                <c:formatCode>General</c:formatCode>
                <c:ptCount val="8"/>
                <c:pt idx="0">
                  <c:v>1</c:v>
                </c:pt>
                <c:pt idx="1">
                  <c:v>12</c:v>
                </c:pt>
                <c:pt idx="2">
                  <c:v>30</c:v>
                </c:pt>
                <c:pt idx="3">
                  <c:v>60</c:v>
                </c:pt>
                <c:pt idx="4">
                  <c:v>0</c:v>
                </c:pt>
                <c:pt idx="5">
                  <c:v>14</c:v>
                </c:pt>
                <c:pt idx="6">
                  <c:v>12</c:v>
                </c:pt>
                <c:pt idx="7">
                  <c:v>93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2015 г.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hade val="51000"/>
                    <a:satMod val="130000"/>
                  </a:schemeClr>
                </a:gs>
                <a:gs pos="80000">
                  <a:schemeClr val="accent4">
                    <a:shade val="93000"/>
                    <a:satMod val="130000"/>
                  </a:schemeClr>
                </a:gs>
                <a:gs pos="100000">
                  <a:schemeClr val="accent4">
                    <a:shade val="94000"/>
                    <a:satMod val="135000"/>
                  </a:schemeClr>
                </a:gs>
              </a:gsLst>
              <a:lin ang="16200000" scaled="0"/>
            </a:gradFill>
            <a:ln w="9525" cap="flat" cmpd="sng" algn="ctr">
              <a:solidFill>
                <a:schemeClr val="accent4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Лист1!$A$2:$A$9</c:f>
              <c:strCache>
                <c:ptCount val="8"/>
                <c:pt idx="0">
                  <c:v>слабослышащие</c:v>
                </c:pt>
                <c:pt idx="1">
                  <c:v>слабовидящие</c:v>
                </c:pt>
                <c:pt idx="2">
                  <c:v>наруш. ОДА</c:v>
                </c:pt>
                <c:pt idx="3">
                  <c:v>наруш.речи</c:v>
                </c:pt>
                <c:pt idx="4">
                  <c:v>ЧДБ</c:v>
                </c:pt>
                <c:pt idx="5">
                  <c:v>ЗПР</c:v>
                </c:pt>
                <c:pt idx="6">
                  <c:v>алегродерматозы</c:v>
                </c:pt>
                <c:pt idx="7">
                  <c:v>другие заболевания</c:v>
                </c:pt>
              </c:strCache>
            </c:strRef>
          </c:cat>
          <c:val>
            <c:numRef>
              <c:f>Лист1!$E$2:$E$9</c:f>
              <c:numCache>
                <c:formatCode>General</c:formatCode>
                <c:ptCount val="8"/>
                <c:pt idx="0">
                  <c:v>1</c:v>
                </c:pt>
                <c:pt idx="1">
                  <c:v>14</c:v>
                </c:pt>
                <c:pt idx="2">
                  <c:v>39</c:v>
                </c:pt>
                <c:pt idx="3">
                  <c:v>63</c:v>
                </c:pt>
                <c:pt idx="4">
                  <c:v>0</c:v>
                </c:pt>
                <c:pt idx="5">
                  <c:v>16</c:v>
                </c:pt>
                <c:pt idx="6">
                  <c:v>5</c:v>
                </c:pt>
                <c:pt idx="7">
                  <c:v>89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37081344"/>
        <c:axId val="237082880"/>
      </c:barChart>
      <c:catAx>
        <c:axId val="23708134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37082880"/>
        <c:crosses val="autoZero"/>
        <c:auto val="1"/>
        <c:lblAlgn val="ctr"/>
        <c:lblOffset val="100"/>
        <c:noMultiLvlLbl val="0"/>
      </c:catAx>
      <c:valAx>
        <c:axId val="2370828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3708134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90749349562745718"/>
          <c:y val="3.4009780519561036E-2"/>
          <c:w val="7.0038436206710131E-2"/>
          <c:h val="0.21858577201659316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+mn-lt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12-13 уч.г.</c:v>
                </c:pt>
              </c:strCache>
            </c:strRef>
          </c:tx>
          <c:spPr>
            <a:gradFill rotWithShape="1">
              <a:gsLst>
                <a:gs pos="0">
                  <a:srgbClr val="9BBB59">
                    <a:shade val="51000"/>
                    <a:satMod val="130000"/>
                  </a:srgbClr>
                </a:gs>
                <a:gs pos="80000">
                  <a:srgbClr val="9BBB59">
                    <a:shade val="93000"/>
                    <a:satMod val="130000"/>
                  </a:srgbClr>
                </a:gs>
                <a:gs pos="100000">
                  <a:srgbClr val="9BBB59">
                    <a:shade val="94000"/>
                    <a:satMod val="135000"/>
                  </a:srgb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Pt>
            <c:idx val="0"/>
            <c:invertIfNegative val="0"/>
            <c:bubble3D val="0"/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лёгкая</c:v>
                </c:pt>
                <c:pt idx="1">
                  <c:v>средняя</c:v>
                </c:pt>
                <c:pt idx="2">
                  <c:v>усложнённая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39</c:v>
                </c:pt>
                <c:pt idx="1">
                  <c:v>47</c:v>
                </c:pt>
                <c:pt idx="2">
                  <c:v>14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13-14 уч.г.</c:v>
                </c:pt>
              </c:strCache>
            </c:strRef>
          </c:tx>
          <c:spPr>
            <a:gradFill rotWithShape="1">
              <a:gsLst>
                <a:gs pos="0">
                  <a:srgbClr val="F79646">
                    <a:shade val="51000"/>
                    <a:satMod val="130000"/>
                  </a:srgbClr>
                </a:gs>
                <a:gs pos="80000">
                  <a:srgbClr val="F79646">
                    <a:shade val="93000"/>
                    <a:satMod val="130000"/>
                  </a:srgbClr>
                </a:gs>
                <a:gs pos="100000">
                  <a:srgbClr val="F79646">
                    <a:shade val="94000"/>
                    <a:satMod val="135000"/>
                  </a:srgb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/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лёгкая</c:v>
                </c:pt>
                <c:pt idx="1">
                  <c:v>средняя</c:v>
                </c:pt>
                <c:pt idx="2">
                  <c:v>усложнённая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38</c:v>
                </c:pt>
                <c:pt idx="1">
                  <c:v>49</c:v>
                </c:pt>
                <c:pt idx="2">
                  <c:v>13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14-15 уч.г.</c:v>
                </c:pt>
              </c:strCache>
            </c:strRef>
          </c:tx>
          <c:spPr>
            <a:gradFill rotWithShape="1">
              <a:gsLst>
                <a:gs pos="0">
                  <a:srgbClr val="4BACC6">
                    <a:shade val="51000"/>
                    <a:satMod val="130000"/>
                  </a:srgbClr>
                </a:gs>
                <a:gs pos="80000">
                  <a:srgbClr val="4BACC6">
                    <a:shade val="93000"/>
                    <a:satMod val="130000"/>
                  </a:srgbClr>
                </a:gs>
                <a:gs pos="100000">
                  <a:srgbClr val="4BACC6">
                    <a:shade val="94000"/>
                    <a:satMod val="135000"/>
                  </a:srgb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лёгкая</c:v>
                </c:pt>
                <c:pt idx="1">
                  <c:v>средняя</c:v>
                </c:pt>
                <c:pt idx="2">
                  <c:v>усложнённая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75</c:v>
                </c:pt>
                <c:pt idx="1">
                  <c:v>25</c:v>
                </c:pt>
                <c:pt idx="2">
                  <c:v>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15-16 уч.г.</c:v>
                </c:pt>
              </c:strCache>
            </c:strRef>
          </c:tx>
          <c:spPr>
            <a:gradFill rotWithShape="1">
              <a:gsLst>
                <a:gs pos="0">
                  <a:srgbClr val="8064A2">
                    <a:shade val="51000"/>
                    <a:satMod val="130000"/>
                  </a:srgbClr>
                </a:gs>
                <a:gs pos="80000">
                  <a:srgbClr val="8064A2">
                    <a:shade val="93000"/>
                    <a:satMod val="130000"/>
                  </a:srgbClr>
                </a:gs>
                <a:gs pos="100000">
                  <a:srgbClr val="8064A2">
                    <a:shade val="94000"/>
                    <a:satMod val="135000"/>
                  </a:srgb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Лист1!$A$2:$A$4</c:f>
              <c:strCache>
                <c:ptCount val="3"/>
                <c:pt idx="0">
                  <c:v>лёгкая</c:v>
                </c:pt>
                <c:pt idx="1">
                  <c:v>средняя</c:v>
                </c:pt>
                <c:pt idx="2">
                  <c:v>усложнённая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75</c:v>
                </c:pt>
                <c:pt idx="1">
                  <c:v>22</c:v>
                </c:pt>
                <c:pt idx="2">
                  <c:v>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37250816"/>
        <c:axId val="237277184"/>
        <c:axId val="0"/>
      </c:bar3DChart>
      <c:catAx>
        <c:axId val="2372508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237277184"/>
        <c:crosses val="autoZero"/>
        <c:auto val="1"/>
        <c:lblAlgn val="ctr"/>
        <c:lblOffset val="100"/>
        <c:noMultiLvlLbl val="0"/>
      </c:catAx>
      <c:valAx>
        <c:axId val="23727718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237250816"/>
        <c:crosses val="autoZero"/>
        <c:crossBetween val="between"/>
      </c:valAx>
      <c:spPr>
        <a:noFill/>
        <a:ln w="25388">
          <a:noFill/>
        </a:ln>
      </c:spPr>
    </c:plotArea>
    <c:legend>
      <c:legendPos val="t"/>
      <c:overlay val="0"/>
      <c:spPr>
        <a:scene3d>
          <a:camera prst="orthographicFront"/>
          <a:lightRig rig="threePt" dir="t"/>
        </a:scene3d>
        <a:sp3d>
          <a:bevelT/>
        </a:sp3d>
      </c:spPr>
      <c:txPr>
        <a:bodyPr/>
        <a:lstStyle/>
        <a:p>
          <a:pPr>
            <a:defRPr sz="8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653</TotalTime>
  <Pages>16</Pages>
  <Words>3876</Words>
  <Characters>22094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25919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Аистёнок</cp:lastModifiedBy>
  <cp:revision>51</cp:revision>
  <cp:lastPrinted>2015-11-06T09:43:00Z</cp:lastPrinted>
  <dcterms:created xsi:type="dcterms:W3CDTF">2015-11-03T05:16:00Z</dcterms:created>
  <dcterms:modified xsi:type="dcterms:W3CDTF">2016-08-30T11:15:00Z</dcterms:modified>
</cp:coreProperties>
</file>