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33E" w:rsidRPr="0009033E" w:rsidRDefault="0009033E" w:rsidP="00613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33E" w:rsidRPr="0009033E" w:rsidRDefault="0009033E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09033E" w:rsidRPr="0009033E" w:rsidRDefault="004F7298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6965" cy="638325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63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033E" w:rsidRDefault="0009033E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298" w:rsidRDefault="004F7298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298" w:rsidRPr="0009033E" w:rsidRDefault="004F7298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33E" w:rsidRPr="0009033E" w:rsidRDefault="0009033E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33E" w:rsidRPr="0009033E" w:rsidRDefault="0009033E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color w:val="0033CC"/>
          <w:sz w:val="24"/>
          <w:szCs w:val="24"/>
          <w:lang w:eastAsia="ru-RU"/>
        </w:rPr>
        <w:t xml:space="preserve">АНАЛИТИЧЕСКАЯ ЧАСТЬ </w:t>
      </w:r>
    </w:p>
    <w:p w:rsidR="006E2469" w:rsidRPr="009E2700" w:rsidRDefault="006E2469" w:rsidP="006E2469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2700">
        <w:rPr>
          <w:rFonts w:ascii="Times New Roman" w:hAnsi="Times New Roman" w:cs="Times New Roman"/>
          <w:b w:val="0"/>
          <w:sz w:val="24"/>
          <w:szCs w:val="24"/>
        </w:rPr>
        <w:t xml:space="preserve">В </w:t>
      </w:r>
      <w:r>
        <w:rPr>
          <w:rFonts w:ascii="Times New Roman" w:hAnsi="Times New Roman" w:cs="Times New Roman"/>
          <w:b w:val="0"/>
          <w:sz w:val="24"/>
          <w:szCs w:val="24"/>
        </w:rPr>
        <w:t>2015-2016 учебном году в МБДОУ д/с № 50 функционировало 12 групп: 3 группы детей раннего возраста общеразвивающей направленности, 8 групп среднего и старшего дошкольного возраста общеразвивающей направленности, 1 группа детей старшего дошкольного возраста компенсирующей направленности.</w:t>
      </w:r>
    </w:p>
    <w:p w:rsidR="00356E1D" w:rsidRDefault="006E2469" w:rsidP="00356E1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 раннего возраста – 3 – 80 детей</w:t>
      </w:r>
    </w:p>
    <w:p w:rsidR="00356E1D" w:rsidRPr="001D35FE" w:rsidRDefault="00356E1D" w:rsidP="00356E1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Дошкольные</w:t>
      </w:r>
      <w:proofErr w:type="gramEnd"/>
      <w:r>
        <w:rPr>
          <w:rFonts w:ascii="Times New Roman" w:hAnsi="Times New Roman"/>
          <w:sz w:val="24"/>
          <w:szCs w:val="24"/>
        </w:rPr>
        <w:t xml:space="preserve"> – 9  групп – </w:t>
      </w:r>
      <w:r w:rsidRPr="001D35FE">
        <w:rPr>
          <w:rFonts w:ascii="Times New Roman" w:hAnsi="Times New Roman"/>
          <w:sz w:val="24"/>
          <w:szCs w:val="24"/>
        </w:rPr>
        <w:t xml:space="preserve"> </w:t>
      </w:r>
      <w:r w:rsidR="0002722D">
        <w:rPr>
          <w:rFonts w:ascii="Times New Roman" w:hAnsi="Times New Roman"/>
          <w:sz w:val="24"/>
          <w:szCs w:val="24"/>
        </w:rPr>
        <w:t>242</w:t>
      </w:r>
      <w:r w:rsidR="003712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37123E">
        <w:rPr>
          <w:rFonts w:ascii="Times New Roman" w:hAnsi="Times New Roman"/>
          <w:sz w:val="24"/>
          <w:szCs w:val="24"/>
        </w:rPr>
        <w:t>ребёнка</w:t>
      </w:r>
    </w:p>
    <w:p w:rsidR="00356E1D" w:rsidRPr="00356E1D" w:rsidRDefault="0002722D" w:rsidP="00356E1D">
      <w:pPr>
        <w:pStyle w:val="a7"/>
        <w:numPr>
          <w:ilvl w:val="0"/>
          <w:numId w:val="22"/>
        </w:numPr>
      </w:pPr>
      <w:r>
        <w:t>Младшие группы (2) –   53 ребёнка</w:t>
      </w:r>
    </w:p>
    <w:p w:rsidR="00356E1D" w:rsidRPr="00356E1D" w:rsidRDefault="0037123E" w:rsidP="00356E1D">
      <w:pPr>
        <w:pStyle w:val="a7"/>
        <w:numPr>
          <w:ilvl w:val="0"/>
          <w:numId w:val="22"/>
        </w:numPr>
      </w:pPr>
      <w:r>
        <w:t xml:space="preserve">Средние группы </w:t>
      </w:r>
      <w:r w:rsidR="0002722D">
        <w:t>(2) –  57 детей</w:t>
      </w:r>
    </w:p>
    <w:p w:rsidR="00356E1D" w:rsidRPr="00356E1D" w:rsidRDefault="0002722D" w:rsidP="00356E1D">
      <w:pPr>
        <w:pStyle w:val="a7"/>
        <w:numPr>
          <w:ilvl w:val="0"/>
          <w:numId w:val="22"/>
        </w:numPr>
      </w:pPr>
      <w:r>
        <w:t>Старшие группы (2) – 56</w:t>
      </w:r>
      <w:r w:rsidR="0037123E">
        <w:t xml:space="preserve"> детей</w:t>
      </w:r>
    </w:p>
    <w:p w:rsidR="00356E1D" w:rsidRPr="00356E1D" w:rsidRDefault="0002722D" w:rsidP="00356E1D">
      <w:pPr>
        <w:pStyle w:val="a7"/>
        <w:numPr>
          <w:ilvl w:val="0"/>
          <w:numId w:val="22"/>
        </w:numPr>
      </w:pPr>
      <w:r>
        <w:t>Подготовительные к школе группы  (2) – 60</w:t>
      </w:r>
      <w:r w:rsidR="00356E1D" w:rsidRPr="00356E1D">
        <w:t xml:space="preserve"> детей</w:t>
      </w:r>
    </w:p>
    <w:p w:rsidR="00356E1D" w:rsidRPr="00356E1D" w:rsidRDefault="0002722D" w:rsidP="00356E1D">
      <w:pPr>
        <w:pStyle w:val="a7"/>
        <w:numPr>
          <w:ilvl w:val="0"/>
          <w:numId w:val="22"/>
        </w:numPr>
      </w:pPr>
      <w:r>
        <w:t>Старшая группа компенсирующей направленности для детей с ЗПР (1) – 16</w:t>
      </w:r>
      <w:r w:rsidR="00356E1D" w:rsidRPr="00356E1D">
        <w:t xml:space="preserve"> детей</w:t>
      </w:r>
    </w:p>
    <w:p w:rsidR="0002722D" w:rsidRDefault="0002722D" w:rsidP="00090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33E" w:rsidRPr="0009033E" w:rsidRDefault="0009033E" w:rsidP="00090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МБДОУ </w:t>
      </w:r>
      <w:r w:rsidR="0002722D">
        <w:rPr>
          <w:rFonts w:ascii="Times New Roman" w:eastAsia="Times New Roman" w:hAnsi="Times New Roman" w:cs="Times New Roman"/>
          <w:sz w:val="24"/>
          <w:szCs w:val="24"/>
          <w:lang w:eastAsia="ru-RU"/>
        </w:rPr>
        <w:t>д/с № 50 на 2015-2016</w:t>
      </w:r>
      <w:r w:rsidRPr="00090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педагогиче</w:t>
      </w:r>
      <w:r w:rsidR="0002722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коллективом были намечены 2</w:t>
      </w:r>
      <w:r w:rsidRPr="00090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задачи. </w:t>
      </w:r>
    </w:p>
    <w:p w:rsidR="0002722D" w:rsidRPr="0002722D" w:rsidRDefault="0002722D" w:rsidP="0002722D">
      <w:pPr>
        <w:pStyle w:val="a7"/>
        <w:numPr>
          <w:ilvl w:val="0"/>
          <w:numId w:val="33"/>
        </w:numPr>
        <w:rPr>
          <w:bCs/>
        </w:rPr>
      </w:pPr>
      <w:r w:rsidRPr="0002722D">
        <w:rPr>
          <w:bCs/>
        </w:rPr>
        <w:t>Совершенствовать систему физкультурно-оздоровительной работы путём активного вовлечения родителей (законных представителей) как субъектов деятельности в образовательно-воспитательный  процесс.</w:t>
      </w:r>
    </w:p>
    <w:p w:rsidR="0002722D" w:rsidRDefault="0002722D" w:rsidP="0002722D">
      <w:pPr>
        <w:pStyle w:val="a7"/>
        <w:numPr>
          <w:ilvl w:val="0"/>
          <w:numId w:val="33"/>
        </w:numPr>
        <w:rPr>
          <w:bCs/>
        </w:rPr>
      </w:pPr>
      <w:r w:rsidRPr="0002722D">
        <w:rPr>
          <w:bCs/>
        </w:rPr>
        <w:t>Совершенствование предметно-пространственной среды ДОУ для обеспечения развития игровой деятельности воспитанников, через обеспечение взаимодействия всех участников образовательного процесса</w:t>
      </w:r>
      <w:r>
        <w:rPr>
          <w:bCs/>
        </w:rPr>
        <w:t>.</w:t>
      </w:r>
    </w:p>
    <w:p w:rsidR="0002722D" w:rsidRDefault="0002722D" w:rsidP="0002722D">
      <w:pPr>
        <w:pStyle w:val="a7"/>
        <w:ind w:left="720"/>
        <w:rPr>
          <w:bCs/>
          <w:u w:val="single"/>
        </w:rPr>
      </w:pPr>
    </w:p>
    <w:p w:rsidR="0002722D" w:rsidRPr="00692053" w:rsidRDefault="0002722D" w:rsidP="0002722D">
      <w:pPr>
        <w:pStyle w:val="a7"/>
        <w:ind w:left="720"/>
        <w:rPr>
          <w:bCs/>
          <w:sz w:val="28"/>
          <w:szCs w:val="28"/>
          <w:u w:val="single"/>
        </w:rPr>
      </w:pPr>
      <w:r w:rsidRPr="00692053">
        <w:rPr>
          <w:bCs/>
          <w:sz w:val="28"/>
          <w:szCs w:val="28"/>
          <w:u w:val="single"/>
        </w:rPr>
        <w:t>Был</w:t>
      </w:r>
      <w:r w:rsidR="00692053" w:rsidRPr="00692053">
        <w:rPr>
          <w:bCs/>
          <w:sz w:val="28"/>
          <w:szCs w:val="28"/>
          <w:u w:val="single"/>
        </w:rPr>
        <w:t>и</w:t>
      </w:r>
      <w:r w:rsidRPr="00692053">
        <w:rPr>
          <w:bCs/>
          <w:sz w:val="28"/>
          <w:szCs w:val="28"/>
          <w:u w:val="single"/>
        </w:rPr>
        <w:t xml:space="preserve"> намечен</w:t>
      </w:r>
      <w:r w:rsidR="00692053" w:rsidRPr="00692053">
        <w:rPr>
          <w:bCs/>
          <w:sz w:val="28"/>
          <w:szCs w:val="28"/>
          <w:u w:val="single"/>
        </w:rPr>
        <w:t>ы предполагаемые</w:t>
      </w:r>
      <w:r w:rsidRPr="00692053">
        <w:rPr>
          <w:bCs/>
          <w:sz w:val="28"/>
          <w:szCs w:val="28"/>
          <w:u w:val="single"/>
        </w:rPr>
        <w:t xml:space="preserve"> результат</w:t>
      </w:r>
      <w:r w:rsidR="00692053" w:rsidRPr="00692053">
        <w:rPr>
          <w:bCs/>
          <w:sz w:val="28"/>
          <w:szCs w:val="28"/>
          <w:u w:val="single"/>
        </w:rPr>
        <w:t>ы</w:t>
      </w:r>
      <w:r w:rsidRPr="00692053">
        <w:rPr>
          <w:bCs/>
          <w:sz w:val="28"/>
          <w:szCs w:val="28"/>
          <w:u w:val="single"/>
        </w:rPr>
        <w:t>:</w:t>
      </w:r>
    </w:p>
    <w:p w:rsidR="0002722D" w:rsidRPr="00692053" w:rsidRDefault="00692053" w:rsidP="0002722D">
      <w:pPr>
        <w:pStyle w:val="a7"/>
        <w:ind w:left="720"/>
        <w:rPr>
          <w:b/>
          <w:bCs/>
          <w:u w:val="single"/>
        </w:rPr>
      </w:pPr>
      <w:r w:rsidRPr="00692053">
        <w:rPr>
          <w:b/>
          <w:bCs/>
          <w:u w:val="single"/>
        </w:rPr>
        <w:t>Дети:</w:t>
      </w:r>
    </w:p>
    <w:p w:rsidR="00692053" w:rsidRPr="00692053" w:rsidRDefault="00692053" w:rsidP="006920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53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69205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заболеваемости в ДОУ, оздоровление д</w:t>
      </w:r>
      <w:r w:rsidR="006E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етей, овладение знаниями о ЗОЖ </w:t>
      </w:r>
      <w:r w:rsidRPr="0069205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педагогов и родителей</w:t>
      </w:r>
    </w:p>
    <w:p w:rsidR="00692053" w:rsidRPr="00692053" w:rsidRDefault="00692053" w:rsidP="006920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5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20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игрового опыта детей в разных возрастных группах.</w:t>
      </w:r>
    </w:p>
    <w:p w:rsidR="00692053" w:rsidRDefault="00692053" w:rsidP="00692053">
      <w:pPr>
        <w:pStyle w:val="a7"/>
        <w:ind w:left="720"/>
        <w:rPr>
          <w:b/>
          <w:bCs/>
          <w:u w:val="single"/>
        </w:rPr>
      </w:pPr>
      <w:r w:rsidRPr="00692053">
        <w:rPr>
          <w:b/>
          <w:bCs/>
          <w:u w:val="single"/>
        </w:rPr>
        <w:t>Воспитатели:</w:t>
      </w:r>
    </w:p>
    <w:p w:rsidR="006E1F11" w:rsidRPr="003E0A90" w:rsidRDefault="006E1F11" w:rsidP="006E1F11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Эффективное использование форм работы, метод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и приёмов по просвещению детей и родителей о ЗОЖ.</w:t>
      </w:r>
    </w:p>
    <w:p w:rsidR="006E1F11" w:rsidRPr="003E0A90" w:rsidRDefault="006E1F11" w:rsidP="006E1F11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персональной ответственности всех участников образовательного процесса с целью сохранения и укрепления здоровья детей.</w:t>
      </w:r>
    </w:p>
    <w:p w:rsidR="006E1F11" w:rsidRPr="003E0A90" w:rsidRDefault="006E1F11" w:rsidP="006E1F11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предметно – пространственной среды в ДОУ для развития игровой деятельности дошкольников</w:t>
      </w: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разных возрастных группах.</w:t>
      </w:r>
    </w:p>
    <w:p w:rsidR="006E1F11" w:rsidRDefault="006E1F11" w:rsidP="006E1F11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профессионального мастерства по вопросам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руководства игровой деятельностью</w:t>
      </w: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разных возрастных группах.</w:t>
      </w:r>
    </w:p>
    <w:p w:rsidR="006E1F11" w:rsidRPr="006E1F11" w:rsidRDefault="006E1F11" w:rsidP="006E1F1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1F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Родители:</w:t>
      </w:r>
    </w:p>
    <w:p w:rsidR="006E1F11" w:rsidRDefault="006E1F11" w:rsidP="006E1F11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родительской компетентно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по вопросам </w:t>
      </w: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привычки к ЗОЖ.</w:t>
      </w:r>
    </w:p>
    <w:p w:rsidR="006E1F11" w:rsidRPr="003E0A90" w:rsidRDefault="006E1F11" w:rsidP="006E1F11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овлечение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одителей в работу ДОУ по созданию предметно-пространственной среды </w:t>
      </w:r>
      <w:r w:rsidR="006D38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игровой деятельности воспитанников.</w:t>
      </w:r>
    </w:p>
    <w:p w:rsidR="0009033E" w:rsidRPr="0002722D" w:rsidRDefault="0009033E" w:rsidP="00F8462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B4C" w:rsidRPr="004A2305" w:rsidRDefault="0009033E" w:rsidP="006D381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Реализации первой поставленной задачи способствовали планомерно проводимые мероприятия:</w:t>
      </w:r>
    </w:p>
    <w:tbl>
      <w:tblPr>
        <w:tblStyle w:val="ad"/>
        <w:tblW w:w="12960" w:type="dxa"/>
        <w:jc w:val="center"/>
        <w:tblLook w:val="0420" w:firstRow="1" w:lastRow="0" w:firstColumn="0" w:lastColumn="0" w:noHBand="0" w:noVBand="1"/>
      </w:tblPr>
      <w:tblGrid>
        <w:gridCol w:w="675"/>
        <w:gridCol w:w="10348"/>
        <w:gridCol w:w="1937"/>
      </w:tblGrid>
      <w:tr w:rsidR="00446350" w:rsidRPr="00446350" w:rsidTr="0088300C">
        <w:trPr>
          <w:trHeight w:val="584"/>
          <w:jc w:val="center"/>
        </w:trPr>
        <w:tc>
          <w:tcPr>
            <w:tcW w:w="675" w:type="dxa"/>
            <w:vAlign w:val="center"/>
            <w:hideMark/>
          </w:tcPr>
          <w:p w:rsidR="00D862CE" w:rsidRPr="006D3813" w:rsidRDefault="00446350" w:rsidP="00446350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D3813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10348" w:type="dxa"/>
            <w:vAlign w:val="center"/>
            <w:hideMark/>
          </w:tcPr>
          <w:p w:rsidR="00D862CE" w:rsidRPr="00446350" w:rsidRDefault="00446350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35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37" w:type="dxa"/>
            <w:vAlign w:val="center"/>
            <w:hideMark/>
          </w:tcPr>
          <w:p w:rsidR="00D862CE" w:rsidRPr="00446350" w:rsidRDefault="00446350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35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446350" w:rsidRPr="00446350" w:rsidTr="004A2305">
        <w:trPr>
          <w:trHeight w:val="274"/>
          <w:jc w:val="center"/>
        </w:trPr>
        <w:tc>
          <w:tcPr>
            <w:tcW w:w="675" w:type="dxa"/>
            <w:vAlign w:val="center"/>
            <w:hideMark/>
          </w:tcPr>
          <w:p w:rsidR="00D862CE" w:rsidRPr="00446350" w:rsidRDefault="00446350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48" w:type="dxa"/>
            <w:vAlign w:val="center"/>
            <w:hideMark/>
          </w:tcPr>
          <w:p w:rsidR="00D862CE" w:rsidRPr="00446350" w:rsidRDefault="00446350" w:rsidP="004463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режимов дня, сеток занятий и циклограмм деятельности вне занятий для всех </w:t>
            </w:r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возрастных групп</w:t>
            </w:r>
            <w:r w:rsidR="006D3813">
              <w:rPr>
                <w:rFonts w:ascii="Times New Roman" w:eastAsia="Times New Roman" w:hAnsi="Times New Roman"/>
                <w:sz w:val="24"/>
                <w:szCs w:val="24"/>
              </w:rPr>
              <w:t xml:space="preserve"> в соответствии с САН </w:t>
            </w:r>
            <w:proofErr w:type="spellStart"/>
            <w:r w:rsidR="006D3813">
              <w:rPr>
                <w:rFonts w:ascii="Times New Roman" w:eastAsia="Times New Roman" w:hAnsi="Times New Roman"/>
                <w:sz w:val="24"/>
                <w:szCs w:val="24"/>
              </w:rPr>
              <w:t>ПиН</w:t>
            </w:r>
            <w:proofErr w:type="spellEnd"/>
            <w:r w:rsidR="006D3813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t>образо</w:t>
            </w:r>
            <w:r w:rsidR="006D3813">
              <w:rPr>
                <w:rFonts w:ascii="Times New Roman" w:eastAsia="Times New Roman" w:hAnsi="Times New Roman"/>
                <w:sz w:val="24"/>
                <w:szCs w:val="24"/>
              </w:rPr>
              <w:t>вательной программой ДОУ на 2015</w:t>
            </w:r>
            <w:r w:rsidR="0037123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6D3813">
              <w:rPr>
                <w:rFonts w:ascii="Times New Roman" w:eastAsia="Times New Roman" w:hAnsi="Times New Roman"/>
                <w:sz w:val="24"/>
                <w:szCs w:val="24"/>
              </w:rPr>
              <w:t xml:space="preserve">2016 </w:t>
            </w:r>
            <w:proofErr w:type="spellStart"/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t>уч.год</w:t>
            </w:r>
            <w:proofErr w:type="spellEnd"/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37" w:type="dxa"/>
            <w:vAlign w:val="center"/>
            <w:hideMark/>
          </w:tcPr>
          <w:p w:rsidR="00446350" w:rsidRPr="00446350" w:rsidRDefault="00981216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</w:t>
            </w:r>
            <w:r w:rsidR="00446350" w:rsidRPr="00446350">
              <w:rPr>
                <w:rFonts w:ascii="Times New Roman" w:eastAsia="Times New Roman" w:hAnsi="Times New Roman"/>
                <w:sz w:val="24"/>
                <w:szCs w:val="24"/>
              </w:rPr>
              <w:t>ентябрь</w:t>
            </w:r>
          </w:p>
          <w:p w:rsidR="00D862CE" w:rsidRPr="00446350" w:rsidRDefault="006D3813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2015</w:t>
            </w:r>
            <w:r w:rsidR="00446350" w:rsidRPr="0044635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46350" w:rsidRPr="00446350" w:rsidTr="0088300C">
        <w:trPr>
          <w:trHeight w:val="489"/>
          <w:jc w:val="center"/>
        </w:trPr>
        <w:tc>
          <w:tcPr>
            <w:tcW w:w="675" w:type="dxa"/>
            <w:vAlign w:val="center"/>
            <w:hideMark/>
          </w:tcPr>
          <w:p w:rsidR="00D862CE" w:rsidRPr="00446350" w:rsidRDefault="00446350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348" w:type="dxa"/>
            <w:vAlign w:val="center"/>
            <w:hideMark/>
          </w:tcPr>
          <w:p w:rsidR="00D862CE" w:rsidRPr="00446350" w:rsidRDefault="00446350" w:rsidP="005A361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6350">
              <w:rPr>
                <w:rFonts w:ascii="Times New Roman" w:eastAsia="Times New Roman" w:hAnsi="Times New Roman"/>
                <w:sz w:val="24"/>
                <w:szCs w:val="24"/>
              </w:rPr>
              <w:t xml:space="preserve">Консультация для воспитателей </w:t>
            </w:r>
            <w:r w:rsidR="00831556">
              <w:rPr>
                <w:rFonts w:ascii="Times New Roman" w:eastAsia="Times New Roman" w:hAnsi="Times New Roman"/>
                <w:sz w:val="24"/>
                <w:szCs w:val="24"/>
              </w:rPr>
              <w:t>«Новые ф</w:t>
            </w:r>
            <w:r w:rsidR="005A3617" w:rsidRPr="005A3617">
              <w:rPr>
                <w:rFonts w:ascii="Times New Roman" w:eastAsia="Times New Roman" w:hAnsi="Times New Roman"/>
                <w:sz w:val="24"/>
                <w:szCs w:val="24"/>
              </w:rPr>
              <w:t>ормы и методы работы по взаимодействию с семьёй в вопросах физического воспитания и с</w:t>
            </w:r>
            <w:r w:rsidR="005A3617">
              <w:rPr>
                <w:rFonts w:ascii="Times New Roman" w:eastAsia="Times New Roman" w:hAnsi="Times New Roman"/>
                <w:sz w:val="24"/>
                <w:szCs w:val="24"/>
              </w:rPr>
              <w:t xml:space="preserve">охранения здоровья дошкольников» </w:t>
            </w:r>
            <w:proofErr w:type="spellStart"/>
            <w:r w:rsidR="005A3617">
              <w:rPr>
                <w:rFonts w:ascii="Times New Roman" w:eastAsia="Times New Roman" w:hAnsi="Times New Roman"/>
                <w:sz w:val="24"/>
                <w:szCs w:val="24"/>
              </w:rPr>
              <w:t>Зам.зав</w:t>
            </w:r>
            <w:proofErr w:type="spellEnd"/>
            <w:r w:rsidR="005A3617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="005A3617" w:rsidRPr="005A3617">
              <w:rPr>
                <w:rFonts w:ascii="Times New Roman" w:eastAsia="Times New Roman" w:hAnsi="Times New Roman"/>
                <w:sz w:val="24"/>
                <w:szCs w:val="24"/>
              </w:rPr>
              <w:t>Мудрик О.В.</w:t>
            </w:r>
          </w:p>
        </w:tc>
        <w:tc>
          <w:tcPr>
            <w:tcW w:w="1937" w:type="dxa"/>
            <w:vAlign w:val="center"/>
            <w:hideMark/>
          </w:tcPr>
          <w:p w:rsidR="00D862CE" w:rsidRPr="00446350" w:rsidRDefault="00831556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5A3617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  <w:r w:rsidR="00446350" w:rsidRPr="00446350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446350" w:rsidRPr="0044635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46350" w:rsidRPr="00446350" w:rsidTr="005A3617">
        <w:trPr>
          <w:trHeight w:val="639"/>
          <w:jc w:val="center"/>
        </w:trPr>
        <w:tc>
          <w:tcPr>
            <w:tcW w:w="675" w:type="dxa"/>
            <w:vAlign w:val="center"/>
          </w:tcPr>
          <w:p w:rsidR="00D862CE" w:rsidRPr="00446350" w:rsidRDefault="004A2305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48" w:type="dxa"/>
            <w:vAlign w:val="center"/>
          </w:tcPr>
          <w:p w:rsidR="00D862CE" w:rsidRPr="00446350" w:rsidRDefault="00981216" w:rsidP="009812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Семинар-практикум «</w:t>
            </w:r>
            <w:r w:rsidR="00831556">
              <w:rPr>
                <w:rFonts w:ascii="Times New Roman" w:eastAsia="Times New Roman" w:hAnsi="Times New Roman"/>
                <w:sz w:val="24"/>
                <w:szCs w:val="24"/>
              </w:rPr>
              <w:t>Создание алгоритма работы «От стратегии к партнёрству»</w:t>
            </w:r>
          </w:p>
        </w:tc>
        <w:tc>
          <w:tcPr>
            <w:tcW w:w="1937" w:type="dxa"/>
            <w:vAlign w:val="center"/>
          </w:tcPr>
          <w:p w:rsidR="00D862CE" w:rsidRPr="00446350" w:rsidRDefault="00831556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11.11.2015</w:t>
            </w:r>
            <w:r w:rsidR="00981216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46350" w:rsidRPr="00446350" w:rsidTr="005A3617">
        <w:trPr>
          <w:trHeight w:val="584"/>
          <w:jc w:val="center"/>
        </w:trPr>
        <w:tc>
          <w:tcPr>
            <w:tcW w:w="675" w:type="dxa"/>
            <w:vAlign w:val="center"/>
          </w:tcPr>
          <w:p w:rsidR="00D862CE" w:rsidRPr="00446350" w:rsidRDefault="004A2305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48" w:type="dxa"/>
            <w:vAlign w:val="center"/>
          </w:tcPr>
          <w:p w:rsidR="00D862CE" w:rsidRPr="00446350" w:rsidRDefault="004A2305" w:rsidP="009812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Неделя педагогического мастерства «Взаимодействие педагогов и родителей в решении задач охраны и укрепления физического и психического здоровья детей»</w:t>
            </w:r>
          </w:p>
        </w:tc>
        <w:tc>
          <w:tcPr>
            <w:tcW w:w="1937" w:type="dxa"/>
            <w:vAlign w:val="center"/>
          </w:tcPr>
          <w:p w:rsidR="00D862CE" w:rsidRPr="00446350" w:rsidRDefault="004A2305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07-11.12.2015 г.</w:t>
            </w:r>
          </w:p>
        </w:tc>
      </w:tr>
      <w:tr w:rsidR="00446350" w:rsidRPr="00446350" w:rsidTr="005A3617">
        <w:trPr>
          <w:trHeight w:val="191"/>
          <w:jc w:val="center"/>
        </w:trPr>
        <w:tc>
          <w:tcPr>
            <w:tcW w:w="675" w:type="dxa"/>
            <w:vAlign w:val="center"/>
          </w:tcPr>
          <w:p w:rsidR="00D862CE" w:rsidRPr="00446350" w:rsidRDefault="004A2305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48" w:type="dxa"/>
            <w:vAlign w:val="center"/>
          </w:tcPr>
          <w:p w:rsidR="00D862CE" w:rsidRPr="00446350" w:rsidRDefault="004A2305" w:rsidP="009812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Педагогический совет «Взаимодействие педагогов и родителей в решении задач охраны и укрепления физического и психического здоровья детей»</w:t>
            </w:r>
          </w:p>
        </w:tc>
        <w:tc>
          <w:tcPr>
            <w:tcW w:w="1937" w:type="dxa"/>
            <w:vAlign w:val="center"/>
          </w:tcPr>
          <w:p w:rsidR="00D862CE" w:rsidRPr="00446350" w:rsidRDefault="004A2305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26.11.2015 г.</w:t>
            </w:r>
          </w:p>
        </w:tc>
      </w:tr>
      <w:tr w:rsidR="00446350" w:rsidRPr="00446350" w:rsidTr="005A3617">
        <w:trPr>
          <w:trHeight w:val="462"/>
          <w:jc w:val="center"/>
        </w:trPr>
        <w:tc>
          <w:tcPr>
            <w:tcW w:w="675" w:type="dxa"/>
            <w:vAlign w:val="center"/>
          </w:tcPr>
          <w:p w:rsidR="00D862CE" w:rsidRPr="00446350" w:rsidRDefault="004A2305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48" w:type="dxa"/>
            <w:vAlign w:val="center"/>
          </w:tcPr>
          <w:p w:rsidR="00D862CE" w:rsidRPr="00446350" w:rsidRDefault="004A2305" w:rsidP="00DE78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проектов ландшафтного дизайна «Цветущий детский сад» и участие в акции «Всероссийский день посадки леса»  - вместе с родителями.</w:t>
            </w:r>
          </w:p>
        </w:tc>
        <w:tc>
          <w:tcPr>
            <w:tcW w:w="1937" w:type="dxa"/>
            <w:vAlign w:val="center"/>
          </w:tcPr>
          <w:p w:rsidR="00D862CE" w:rsidRPr="00446350" w:rsidRDefault="004A2305" w:rsidP="004463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май-сентябрь</w:t>
            </w:r>
          </w:p>
        </w:tc>
      </w:tr>
    </w:tbl>
    <w:p w:rsidR="00903B4C" w:rsidRDefault="00903B4C" w:rsidP="004463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09033E" w:rsidRPr="00356E1D" w:rsidRDefault="0009033E" w:rsidP="000903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Сравнительная таблица возрастного состава ДОУ</w:t>
      </w:r>
      <w:r w:rsidR="00446350" w:rsidRPr="00446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446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  <w:r w:rsidR="00446350" w:rsidRPr="00446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46350" w:rsidRPr="000903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Сравнительный анализ показателей  по группам здоровья воспитанников:</w:t>
      </w:r>
    </w:p>
    <w:p w:rsidR="00446350" w:rsidRPr="00446350" w:rsidRDefault="00446350" w:rsidP="004463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AB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450CBA" wp14:editId="62060705">
            <wp:extent cx="3996266" cy="1761067"/>
            <wp:effectExtent l="0" t="0" r="44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A2305">
        <w:rPr>
          <w:noProof/>
          <w:lang w:eastAsia="ru-RU"/>
        </w:rPr>
        <w:drawing>
          <wp:inline distT="0" distB="0" distL="0" distR="0" wp14:anchorId="3390FE36" wp14:editId="5C75282B">
            <wp:extent cx="5350510" cy="2150533"/>
            <wp:effectExtent l="0" t="0" r="2540" b="254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3B4C" w:rsidRDefault="0009033E" w:rsidP="00A267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Контингент воспитанников</w:t>
      </w:r>
      <w:r w:rsidR="00A267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имеющих отклонения в здоровье:</w:t>
      </w:r>
    </w:p>
    <w:p w:rsidR="005E7409" w:rsidRDefault="00A26793" w:rsidP="00356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E7EFD2" wp14:editId="5FE82B93">
            <wp:extent cx="6866255" cy="2015067"/>
            <wp:effectExtent l="0" t="0" r="10795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E7409" w:rsidRDefault="005E7409" w:rsidP="00356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409" w:rsidRDefault="005E7409" w:rsidP="00356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26793" w:rsidRDefault="00A26793" w:rsidP="00A2679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2015</w:t>
      </w:r>
      <w:r w:rsidRPr="00CB17A6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 все дети в четырёх (1 и 2 раннего возраста, 2-х младших)  группах</w:t>
      </w:r>
      <w:r w:rsidRPr="00CB17A6">
        <w:rPr>
          <w:rFonts w:ascii="Times New Roman" w:hAnsi="Times New Roman"/>
          <w:sz w:val="24"/>
          <w:szCs w:val="24"/>
        </w:rPr>
        <w:t xml:space="preserve"> успешно прошли адаптацию, за счет правильной организации адаптационного периода. </w:t>
      </w:r>
    </w:p>
    <w:p w:rsidR="00A26793" w:rsidRPr="00CB17A6" w:rsidRDefault="00A26793" w:rsidP="00A267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При подготовке к адаптационному периоду был составлен план мероприятий по сопровождению родителей каждого ребенка.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>Проведено анкетирование родителей на предмет готовно</w:t>
      </w:r>
      <w:r>
        <w:rPr>
          <w:rFonts w:ascii="Times New Roman" w:hAnsi="Times New Roman"/>
          <w:sz w:val="24"/>
          <w:szCs w:val="24"/>
        </w:rPr>
        <w:t>сти ребенка к ДОУ. Обработано 45 анкет</w:t>
      </w:r>
      <w:r w:rsidRPr="00710D6D">
        <w:rPr>
          <w:rFonts w:ascii="Times New Roman" w:hAnsi="Times New Roman"/>
          <w:sz w:val="24"/>
          <w:szCs w:val="24"/>
        </w:rPr>
        <w:t xml:space="preserve"> родителей. Выявлено следующее: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96%  (семей) - по мнению родителей, дети готовы к посещению детского сада.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4% (семей) – не уверены, что дети готовы к детскому саду.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Данные показатели помогли дифференцировать работу педаг</w:t>
      </w:r>
      <w:r w:rsidR="0004490C">
        <w:rPr>
          <w:rFonts w:ascii="Times New Roman" w:hAnsi="Times New Roman"/>
          <w:sz w:val="24"/>
          <w:szCs w:val="24"/>
        </w:rPr>
        <w:t>огов с детьми и</w:t>
      </w:r>
      <w:r w:rsidRPr="00710D6D">
        <w:rPr>
          <w:rFonts w:ascii="Times New Roman" w:hAnsi="Times New Roman"/>
          <w:sz w:val="24"/>
          <w:szCs w:val="24"/>
        </w:rPr>
        <w:t xml:space="preserve"> родителями. 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Для родителей были разработаны мероприятия: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 xml:space="preserve">1. Родители были познакомлены с адаптационными листами, состоящими из описания динамики адаптации. 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2. Родителям были выданы рекомендации в виде буклетов.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3. Познакомили с вариантами введения ребенка в группу.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>Педагогом – психологом в ходе посещения групп было проведено исследование социальных навыков  детей каждой группы по следующим параметрам:</w:t>
      </w:r>
    </w:p>
    <w:p w:rsidR="00A26793" w:rsidRPr="00710D6D" w:rsidRDefault="00A26793" w:rsidP="00A26793">
      <w:pPr>
        <w:pStyle w:val="a7"/>
        <w:numPr>
          <w:ilvl w:val="0"/>
          <w:numId w:val="27"/>
        </w:numPr>
        <w:tabs>
          <w:tab w:val="num" w:pos="360"/>
        </w:tabs>
        <w:contextualSpacing/>
        <w:jc w:val="both"/>
      </w:pPr>
      <w:r w:rsidRPr="00710D6D">
        <w:t>уверенность в себе;</w:t>
      </w:r>
    </w:p>
    <w:p w:rsidR="00A26793" w:rsidRPr="00710D6D" w:rsidRDefault="00A26793" w:rsidP="00A26793">
      <w:pPr>
        <w:pStyle w:val="a7"/>
        <w:numPr>
          <w:ilvl w:val="0"/>
          <w:numId w:val="27"/>
        </w:numPr>
        <w:tabs>
          <w:tab w:val="num" w:pos="360"/>
        </w:tabs>
        <w:contextualSpacing/>
        <w:jc w:val="both"/>
      </w:pPr>
      <w:r w:rsidRPr="00710D6D">
        <w:t>самостоятельность, инициатива;</w:t>
      </w:r>
    </w:p>
    <w:p w:rsidR="00A26793" w:rsidRPr="00710D6D" w:rsidRDefault="00A26793" w:rsidP="00A26793">
      <w:pPr>
        <w:pStyle w:val="a7"/>
        <w:numPr>
          <w:ilvl w:val="0"/>
          <w:numId w:val="27"/>
        </w:numPr>
        <w:tabs>
          <w:tab w:val="num" w:pos="360"/>
        </w:tabs>
        <w:contextualSpacing/>
        <w:jc w:val="both"/>
      </w:pPr>
      <w:r w:rsidRPr="00710D6D">
        <w:t>способность устанавливать отношения со взрослыми;</w:t>
      </w:r>
    </w:p>
    <w:p w:rsidR="00A26793" w:rsidRPr="00710D6D" w:rsidRDefault="00A26793" w:rsidP="00A26793">
      <w:pPr>
        <w:pStyle w:val="a7"/>
        <w:numPr>
          <w:ilvl w:val="0"/>
          <w:numId w:val="27"/>
        </w:numPr>
        <w:tabs>
          <w:tab w:val="num" w:pos="360"/>
        </w:tabs>
        <w:contextualSpacing/>
        <w:jc w:val="both"/>
      </w:pPr>
      <w:r w:rsidRPr="00710D6D">
        <w:t>эмоциональная чувствительность;</w:t>
      </w:r>
    </w:p>
    <w:p w:rsidR="00A26793" w:rsidRPr="00710D6D" w:rsidRDefault="00A26793" w:rsidP="00A26793">
      <w:pPr>
        <w:pStyle w:val="a7"/>
        <w:numPr>
          <w:ilvl w:val="0"/>
          <w:numId w:val="27"/>
        </w:numPr>
        <w:tabs>
          <w:tab w:val="num" w:pos="360"/>
        </w:tabs>
        <w:contextualSpacing/>
        <w:jc w:val="both"/>
      </w:pPr>
      <w:r w:rsidRPr="00710D6D">
        <w:t>усвоение простейших норм и правил поведения в коллективе.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На основе анализа результатов исследования были разработаны рекомендации для воспитателей и музыкальных руководителей по осуществлению индивидуального подхода к ребенку.</w:t>
      </w:r>
    </w:p>
    <w:p w:rsidR="00A26793" w:rsidRPr="00710D6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На момент адаптационного периода воспитателями групп заполнялись адаптационные листы на каждого ребенка, которые включали в себя наблюдение следующих параметров в поведении детей:</w:t>
      </w:r>
    </w:p>
    <w:p w:rsidR="00A26793" w:rsidRPr="00710D6D" w:rsidRDefault="00A26793" w:rsidP="00A26793">
      <w:pPr>
        <w:pStyle w:val="a7"/>
        <w:numPr>
          <w:ilvl w:val="0"/>
          <w:numId w:val="26"/>
        </w:numPr>
        <w:tabs>
          <w:tab w:val="num" w:pos="360"/>
        </w:tabs>
        <w:contextualSpacing/>
        <w:jc w:val="both"/>
      </w:pPr>
      <w:r w:rsidRPr="00710D6D">
        <w:t>Эмоциональное состояние ребенка.</w:t>
      </w:r>
    </w:p>
    <w:p w:rsidR="00A26793" w:rsidRPr="00710D6D" w:rsidRDefault="00A26793" w:rsidP="00A26793">
      <w:pPr>
        <w:pStyle w:val="a7"/>
        <w:numPr>
          <w:ilvl w:val="0"/>
          <w:numId w:val="26"/>
        </w:numPr>
        <w:tabs>
          <w:tab w:val="num" w:pos="360"/>
        </w:tabs>
        <w:contextualSpacing/>
        <w:jc w:val="both"/>
      </w:pPr>
      <w:r w:rsidRPr="00710D6D">
        <w:t>Социальные контакты.</w:t>
      </w:r>
    </w:p>
    <w:p w:rsidR="00A26793" w:rsidRPr="00710D6D" w:rsidRDefault="00A26793" w:rsidP="00A26793">
      <w:pPr>
        <w:pStyle w:val="a7"/>
        <w:numPr>
          <w:ilvl w:val="0"/>
          <w:numId w:val="26"/>
        </w:numPr>
        <w:tabs>
          <w:tab w:val="num" w:pos="360"/>
        </w:tabs>
        <w:contextualSpacing/>
        <w:jc w:val="both"/>
      </w:pPr>
      <w:r w:rsidRPr="00710D6D">
        <w:lastRenderedPageBreak/>
        <w:t>Сон ребенка.</w:t>
      </w:r>
    </w:p>
    <w:p w:rsidR="00A26793" w:rsidRPr="00710D6D" w:rsidRDefault="00A26793" w:rsidP="00A26793">
      <w:pPr>
        <w:pStyle w:val="a7"/>
        <w:numPr>
          <w:ilvl w:val="0"/>
          <w:numId w:val="26"/>
        </w:numPr>
        <w:tabs>
          <w:tab w:val="num" w:pos="360"/>
        </w:tabs>
        <w:contextualSpacing/>
        <w:jc w:val="both"/>
      </w:pPr>
      <w:r w:rsidRPr="00710D6D">
        <w:t>Аппетит ребенка.</w:t>
      </w:r>
    </w:p>
    <w:p w:rsidR="00A26793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Анализируя заполненные воспитателями адаптационные листы, были определены поведенческие реакции детей и их уровень адаптации.</w:t>
      </w:r>
    </w:p>
    <w:p w:rsidR="00A26793" w:rsidRPr="00AF7FFD" w:rsidRDefault="00A26793" w:rsidP="00A26793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F7FFD">
        <w:rPr>
          <w:rFonts w:ascii="Times New Roman" w:hAnsi="Times New Roman"/>
          <w:sz w:val="24"/>
          <w:szCs w:val="24"/>
        </w:rPr>
        <w:t>Для детей со средней и усложненной степенью адаптации для облегчения привыкания к условиям детского сада, раз</w:t>
      </w:r>
      <w:r>
        <w:rPr>
          <w:rFonts w:ascii="Times New Roman" w:hAnsi="Times New Roman"/>
          <w:sz w:val="24"/>
          <w:szCs w:val="24"/>
        </w:rPr>
        <w:t>работаны и реализовывались в течении года следующие рекомендации:</w:t>
      </w:r>
    </w:p>
    <w:p w:rsidR="00A26793" w:rsidRPr="003006A2" w:rsidRDefault="00A26793" w:rsidP="00A26793">
      <w:pPr>
        <w:pStyle w:val="a7"/>
        <w:numPr>
          <w:ilvl w:val="0"/>
          <w:numId w:val="38"/>
        </w:numPr>
        <w:tabs>
          <w:tab w:val="num" w:pos="360"/>
        </w:tabs>
        <w:contextualSpacing/>
        <w:jc w:val="both"/>
      </w:pPr>
      <w:r w:rsidRPr="003006A2">
        <w:t xml:space="preserve">Осуществлять в системе </w:t>
      </w:r>
      <w:proofErr w:type="spellStart"/>
      <w:r w:rsidRPr="003006A2">
        <w:t>психолого</w:t>
      </w:r>
      <w:proofErr w:type="spellEnd"/>
      <w:r w:rsidRPr="003006A2">
        <w:t xml:space="preserve"> - педагогическое наблюдение за детьми, имеющими </w:t>
      </w:r>
      <w:r>
        <w:t>среднюю адаптацию</w:t>
      </w:r>
      <w:r w:rsidRPr="003006A2">
        <w:t>;</w:t>
      </w:r>
    </w:p>
    <w:p w:rsidR="00A26793" w:rsidRDefault="00A26793" w:rsidP="00A26793">
      <w:pPr>
        <w:pStyle w:val="a7"/>
        <w:numPr>
          <w:ilvl w:val="0"/>
          <w:numId w:val="38"/>
        </w:numPr>
        <w:tabs>
          <w:tab w:val="num" w:pos="360"/>
        </w:tabs>
        <w:contextualSpacing/>
        <w:jc w:val="both"/>
      </w:pPr>
      <w:r>
        <w:t>Проводить</w:t>
      </w:r>
      <w:r w:rsidRPr="003006A2">
        <w:t xml:space="preserve"> занятия с детьми, используя программу А.С. Рогожиной «Занятия психолога с детьми 1.5 -</w:t>
      </w:r>
      <w:r>
        <w:t xml:space="preserve"> 3 лет в период адаптации к ДОУ»</w:t>
      </w:r>
      <w:r w:rsidRPr="003006A2">
        <w:t>;</w:t>
      </w:r>
    </w:p>
    <w:p w:rsidR="00A26793" w:rsidRDefault="00A26793" w:rsidP="00A26793">
      <w:pPr>
        <w:pStyle w:val="a7"/>
        <w:numPr>
          <w:ilvl w:val="0"/>
          <w:numId w:val="38"/>
        </w:numPr>
        <w:tabs>
          <w:tab w:val="num" w:pos="360"/>
        </w:tabs>
        <w:contextualSpacing/>
        <w:jc w:val="both"/>
      </w:pPr>
      <w:r>
        <w:t>Проводить</w:t>
      </w:r>
      <w:r w:rsidRPr="003006A2">
        <w:t xml:space="preserve"> консультации для воспитателей в целях психолого-педагогическ</w:t>
      </w:r>
      <w:r>
        <w:t>ого образования;</w:t>
      </w:r>
    </w:p>
    <w:p w:rsidR="00A26793" w:rsidRDefault="00A26793" w:rsidP="00A26793">
      <w:pPr>
        <w:pStyle w:val="a7"/>
        <w:numPr>
          <w:ilvl w:val="0"/>
          <w:numId w:val="38"/>
        </w:numPr>
        <w:tabs>
          <w:tab w:val="num" w:pos="360"/>
        </w:tabs>
        <w:contextualSpacing/>
        <w:jc w:val="both"/>
      </w:pPr>
      <w:r w:rsidRPr="003006A2">
        <w:t>Осуществлять психолого-педагогическое наблюдение за работой воспитателей в рамках их работы с детьми, имеющими поведен</w:t>
      </w:r>
      <w:r>
        <w:t>ческие проблемы;</w:t>
      </w:r>
    </w:p>
    <w:p w:rsidR="00A26793" w:rsidRDefault="00A26793" w:rsidP="00A26793">
      <w:pPr>
        <w:pStyle w:val="a7"/>
        <w:numPr>
          <w:ilvl w:val="0"/>
          <w:numId w:val="38"/>
        </w:numPr>
        <w:tabs>
          <w:tab w:val="num" w:pos="360"/>
        </w:tabs>
        <w:contextualSpacing/>
        <w:jc w:val="both"/>
      </w:pPr>
      <w:r w:rsidRPr="003006A2">
        <w:t>Индивидуальные консультации с родителями</w:t>
      </w:r>
      <w:r>
        <w:t>;</w:t>
      </w:r>
    </w:p>
    <w:p w:rsidR="00A26793" w:rsidRDefault="00A26793" w:rsidP="00A26793">
      <w:pPr>
        <w:pStyle w:val="a7"/>
        <w:numPr>
          <w:ilvl w:val="0"/>
          <w:numId w:val="38"/>
        </w:numPr>
        <w:tabs>
          <w:tab w:val="num" w:pos="360"/>
        </w:tabs>
        <w:contextualSpacing/>
        <w:jc w:val="both"/>
      </w:pPr>
      <w:r>
        <w:t>Провести</w:t>
      </w:r>
      <w:r w:rsidRPr="003006A2">
        <w:t xml:space="preserve"> серию консультаций в рамках работы родительского клуба «Аистенок» в целях психолого- педагог</w:t>
      </w:r>
      <w:r>
        <w:t>ического образования.</w:t>
      </w:r>
    </w:p>
    <w:p w:rsidR="0004490C" w:rsidRPr="00AA7B51" w:rsidRDefault="0004490C" w:rsidP="0004490C">
      <w:pPr>
        <w:pStyle w:val="a7"/>
        <w:ind w:left="704"/>
        <w:contextualSpacing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1432"/>
        <w:gridCol w:w="1137"/>
        <w:gridCol w:w="1134"/>
        <w:gridCol w:w="1559"/>
        <w:gridCol w:w="1582"/>
      </w:tblGrid>
      <w:tr w:rsidR="00A26793" w:rsidRPr="00710D6D" w:rsidTr="00F56E2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D6D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43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детей прошедших адаптацию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лёгкая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усложнённая</w:t>
            </w:r>
          </w:p>
        </w:tc>
        <w:tc>
          <w:tcPr>
            <w:tcW w:w="158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D6D">
              <w:rPr>
                <w:rFonts w:ascii="Times New Roman" w:hAnsi="Times New Roman"/>
                <w:sz w:val="24"/>
                <w:szCs w:val="24"/>
              </w:rPr>
              <w:t>дезадаптация</w:t>
            </w:r>
            <w:proofErr w:type="spellEnd"/>
          </w:p>
        </w:tc>
      </w:tr>
      <w:tr w:rsidR="00A26793" w:rsidRPr="00710D6D" w:rsidTr="00F56E2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2012 - 2013</w:t>
            </w:r>
          </w:p>
        </w:tc>
        <w:tc>
          <w:tcPr>
            <w:tcW w:w="143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39 %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47 %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14 %</w:t>
            </w:r>
          </w:p>
        </w:tc>
        <w:tc>
          <w:tcPr>
            <w:tcW w:w="158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6793" w:rsidRPr="00710D6D" w:rsidTr="00F56E2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2013 - 2014</w:t>
            </w:r>
          </w:p>
        </w:tc>
        <w:tc>
          <w:tcPr>
            <w:tcW w:w="143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38 %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13 %</w:t>
            </w:r>
          </w:p>
        </w:tc>
        <w:tc>
          <w:tcPr>
            <w:tcW w:w="158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6793" w:rsidRPr="00710D6D" w:rsidTr="00F56E2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2014 - 2015</w:t>
            </w:r>
          </w:p>
        </w:tc>
        <w:tc>
          <w:tcPr>
            <w:tcW w:w="143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25 %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6793" w:rsidRPr="00710D6D" w:rsidTr="00F56E2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2015 - 2016</w:t>
            </w:r>
          </w:p>
        </w:tc>
        <w:tc>
          <w:tcPr>
            <w:tcW w:w="143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3 %</w:t>
            </w:r>
          </w:p>
        </w:tc>
        <w:tc>
          <w:tcPr>
            <w:tcW w:w="1582" w:type="dxa"/>
            <w:vAlign w:val="center"/>
          </w:tcPr>
          <w:p w:rsidR="00A26793" w:rsidRPr="00710D6D" w:rsidRDefault="00A26793" w:rsidP="00F56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E04C9" w:rsidRPr="00A26793" w:rsidRDefault="00A26793" w:rsidP="00A26793">
      <w:pPr>
        <w:jc w:val="center"/>
        <w:rPr>
          <w:rFonts w:ascii="Times New Roman" w:hAnsi="Times New Roman"/>
          <w:b/>
          <w:sz w:val="24"/>
          <w:szCs w:val="24"/>
        </w:rPr>
      </w:pPr>
      <w:r w:rsidRPr="00C1611D">
        <w:rPr>
          <w:noProof/>
          <w:sz w:val="16"/>
          <w:szCs w:val="16"/>
          <w:lang w:eastAsia="ru-RU"/>
        </w:rPr>
        <w:drawing>
          <wp:inline distT="0" distB="0" distL="0" distR="0" wp14:anchorId="546BD1FF" wp14:editId="47641886">
            <wp:extent cx="4229100" cy="1990725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04C9" w:rsidRPr="00EE04C9" w:rsidRDefault="00EE04C9" w:rsidP="00EE04C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F4ACC">
        <w:rPr>
          <w:rFonts w:ascii="Times New Roman" w:hAnsi="Times New Roman" w:cs="Times New Roman"/>
          <w:sz w:val="24"/>
          <w:szCs w:val="24"/>
        </w:rPr>
        <w:t>Сравнительный анализ посещаемости и заболеваемости</w:t>
      </w:r>
    </w:p>
    <w:p w:rsidR="00EE04C9" w:rsidRDefault="00A26793" w:rsidP="00A267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F4AC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 wp14:anchorId="04C2C2EE" wp14:editId="3EBCC8F4">
            <wp:extent cx="5501640" cy="2438400"/>
            <wp:effectExtent l="0" t="0" r="381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0496" w:rsidRPr="00A26793" w:rsidRDefault="00EE04C9" w:rsidP="00A2679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67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Вывод. 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значительно повышена </w:t>
      </w:r>
      <w:r w:rsidRPr="00A26793">
        <w:rPr>
          <w:rFonts w:ascii="Times New Roman" w:hAnsi="Times New Roman" w:cs="Times New Roman"/>
          <w:bCs/>
          <w:sz w:val="24"/>
          <w:szCs w:val="24"/>
        </w:rPr>
        <w:t xml:space="preserve">эффективность работы  по реализации образовательной области  «Физическое развитие»  посредством  обеспечения взаимодействия всех участников образовательного процесса в соответствии с ФГОС </w:t>
      </w:r>
      <w:proofErr w:type="gramStart"/>
      <w:r w:rsidRPr="00A26793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A26793">
        <w:rPr>
          <w:rFonts w:ascii="Times New Roman" w:hAnsi="Times New Roman" w:cs="Times New Roman"/>
          <w:bCs/>
          <w:sz w:val="24"/>
          <w:szCs w:val="24"/>
        </w:rPr>
        <w:t>. Начиная с системы адаптации и заканчивая чётким выполнением требований Программы по оздоровлению детей в соответствии с возрастом и созданными условиями в ДОУ.</w:t>
      </w:r>
    </w:p>
    <w:p w:rsidR="0009033E" w:rsidRPr="00A26793" w:rsidRDefault="00903B4C" w:rsidP="000903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67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Сводный анализ</w:t>
      </w:r>
      <w:r w:rsidR="0009033E" w:rsidRPr="00A267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09033E" w:rsidRPr="00A26793" w:rsidRDefault="0009033E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03B4C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Среднесписочный состав </w:t>
      </w:r>
      <w:r w:rsidR="00A26793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прошедшем году   увеличился на 20</w:t>
      </w:r>
      <w:r w:rsidR="00903B4C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A26793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5 лет функционирования учреждения на 85 детей)</w:t>
      </w:r>
    </w:p>
    <w:p w:rsidR="00DB6DF4" w:rsidRPr="00A26793" w:rsidRDefault="00A26793" w:rsidP="00090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Несмотря на значительный прирост количественного показателя, и б</w:t>
      </w:r>
      <w:r w:rsidR="007A368F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лагодаря проделанно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работе, </w:t>
      </w:r>
      <w:r w:rsidR="007A368F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показатель пропу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сков одним ребёнком по болезни составляет </w:t>
      </w:r>
      <w:r w:rsidRPr="00A2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12,7 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(12,8 в 2014-2015 </w:t>
      </w:r>
      <w:proofErr w:type="spellStart"/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09033E" w:rsidRPr="00A26793" w:rsidRDefault="00A26793" w:rsidP="000903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03B4C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E7409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B4C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екс здоровья воспитанников </w:t>
      </w:r>
      <w:r w:rsidR="007A368F"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увеличился – на </w:t>
      </w:r>
      <w:r w:rsidRPr="00A2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2,5</w:t>
      </w:r>
      <w:r w:rsidR="007A368F" w:rsidRPr="00A2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</w:t>
      </w:r>
      <w:r w:rsidRPr="00A2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03B4C" w:rsidRPr="00A26793" w:rsidRDefault="00903B4C" w:rsidP="00903B4C">
      <w:pPr>
        <w:pStyle w:val="a9"/>
        <w:spacing w:before="0" w:beforeAutospacing="0" w:after="0" w:afterAutospacing="0"/>
      </w:pPr>
      <w:r w:rsidRPr="00A26793">
        <w:rPr>
          <w:rFonts w:eastAsia="+mn-ea"/>
          <w:b/>
          <w:bCs/>
          <w:color w:val="000000"/>
          <w:kern w:val="24"/>
        </w:rPr>
        <w:t xml:space="preserve">Для сохранения и укрепления здоровья </w:t>
      </w:r>
      <w:r w:rsidR="00356E1D" w:rsidRPr="00A26793">
        <w:rPr>
          <w:rFonts w:eastAsia="+mn-ea"/>
          <w:b/>
          <w:bCs/>
          <w:color w:val="000000"/>
          <w:kern w:val="24"/>
        </w:rPr>
        <w:t xml:space="preserve">детей в ДОУ созданы все условия, разработана </w:t>
      </w:r>
      <w:r w:rsidR="0004490C">
        <w:rPr>
          <w:rFonts w:eastAsia="+mn-ea"/>
          <w:b/>
          <w:bCs/>
          <w:color w:val="000000"/>
          <w:kern w:val="24"/>
        </w:rPr>
        <w:t xml:space="preserve">и успешно внедряется </w:t>
      </w:r>
      <w:r w:rsidR="00356E1D" w:rsidRPr="00A26793">
        <w:rPr>
          <w:rFonts w:eastAsia="+mn-ea"/>
          <w:b/>
          <w:bCs/>
          <w:color w:val="000000"/>
          <w:kern w:val="24"/>
        </w:rPr>
        <w:t>система ФОР:</w:t>
      </w:r>
    </w:p>
    <w:p w:rsidR="00903B4C" w:rsidRPr="00A26793" w:rsidRDefault="00903B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>Отрегулирована и проводится физкультурно-оздо</w:t>
      </w:r>
      <w:r w:rsidR="00A26793" w:rsidRPr="00A26793">
        <w:rPr>
          <w:rFonts w:eastAsia="+mn-ea"/>
          <w:color w:val="000000"/>
          <w:kern w:val="24"/>
        </w:rPr>
        <w:t xml:space="preserve">ровительная работа в рамках </w:t>
      </w:r>
      <w:r w:rsidRPr="00A26793">
        <w:rPr>
          <w:rFonts w:eastAsia="+mn-ea"/>
          <w:color w:val="000000"/>
          <w:kern w:val="24"/>
        </w:rPr>
        <w:t xml:space="preserve">образовательной программы  д/с № 50.    </w:t>
      </w:r>
    </w:p>
    <w:p w:rsidR="00903B4C" w:rsidRPr="00A26793" w:rsidRDefault="00903B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 xml:space="preserve">Налажена индивидуальная работа с детьми в соответствии с их группами здоровья и имеющимися диагнозами, работа ведётся в тесном контакте с педиатром поликлиники и специалистами; </w:t>
      </w:r>
    </w:p>
    <w:p w:rsidR="00903B4C" w:rsidRPr="00A26793" w:rsidRDefault="00903B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>Отрегулировано взаимодействие всех специалистов ДОУ, работающих на группе комп. направленности для детей с ЗПР;</w:t>
      </w:r>
    </w:p>
    <w:p w:rsidR="00903B4C" w:rsidRPr="00A26793" w:rsidRDefault="00903B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>Проводится профилактическая работа с родителями и детьми раннего возраста по профилактике заболеваний в периоды адаптации и сезонного ОРВИ и гриппа;</w:t>
      </w:r>
    </w:p>
    <w:p w:rsidR="00A26793" w:rsidRPr="00A26793" w:rsidRDefault="00903B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>Вакцинация детей и сотрудников против гр</w:t>
      </w:r>
      <w:r w:rsidR="00A26793" w:rsidRPr="00A26793">
        <w:rPr>
          <w:rFonts w:eastAsia="+mn-ea"/>
          <w:color w:val="000000"/>
          <w:kern w:val="24"/>
        </w:rPr>
        <w:t xml:space="preserve">иппа проводится заблаговременно и % прошедших вакцинацию детей и сотрудников растёт. </w:t>
      </w:r>
    </w:p>
    <w:p w:rsidR="00903B4C" w:rsidRPr="00A26793" w:rsidRDefault="00A26793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>Ведётся</w:t>
      </w:r>
      <w:r w:rsidR="00903B4C" w:rsidRPr="00A26793">
        <w:rPr>
          <w:rFonts w:eastAsia="+mn-ea"/>
          <w:color w:val="000000"/>
          <w:kern w:val="24"/>
        </w:rPr>
        <w:t xml:space="preserve"> работа с родителями по профилактике пропусков детского сада без уважительных причин;</w:t>
      </w:r>
    </w:p>
    <w:p w:rsidR="00903B4C" w:rsidRPr="00A26793" w:rsidRDefault="00903B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>Проводится работа с родителями по профилактике привода детей в детский сад с насморком и кашлем, с целью повышения осознания ответственности за здоровье детей;</w:t>
      </w:r>
    </w:p>
    <w:p w:rsidR="00903B4C" w:rsidRPr="00A26793" w:rsidRDefault="006834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 xml:space="preserve">Проводится </w:t>
      </w:r>
      <w:r w:rsidR="00903B4C" w:rsidRPr="00A26793">
        <w:rPr>
          <w:rFonts w:eastAsia="+mn-ea"/>
          <w:color w:val="000000"/>
          <w:kern w:val="24"/>
        </w:rPr>
        <w:t xml:space="preserve"> работа по привитию детям основ ЗОЖ;</w:t>
      </w:r>
    </w:p>
    <w:p w:rsidR="00903B4C" w:rsidRPr="00A26793" w:rsidRDefault="00903B4C" w:rsidP="00903B4C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>Организована работа по закаливанию и профилактике простудных заболеваний в  Центре оздо</w:t>
      </w:r>
      <w:r w:rsidR="007A368F" w:rsidRPr="00A26793">
        <w:rPr>
          <w:rFonts w:eastAsia="+mn-ea"/>
          <w:color w:val="000000"/>
          <w:kern w:val="24"/>
        </w:rPr>
        <w:t>ровления «Капелька»: имеется и обновляется по необходимости</w:t>
      </w:r>
      <w:r w:rsidRPr="00A26793">
        <w:rPr>
          <w:rFonts w:eastAsia="+mn-ea"/>
          <w:color w:val="000000"/>
          <w:kern w:val="24"/>
        </w:rPr>
        <w:t xml:space="preserve"> оборудование (аэратор и увлажнитель воздуха, солевые лампы, ванночки для принятия водных процедур, коврики для массажа ног, </w:t>
      </w:r>
      <w:proofErr w:type="spellStart"/>
      <w:r w:rsidRPr="00A26793">
        <w:rPr>
          <w:rFonts w:eastAsia="+mn-ea"/>
          <w:color w:val="000000"/>
          <w:kern w:val="24"/>
        </w:rPr>
        <w:t>массажёры</w:t>
      </w:r>
      <w:proofErr w:type="spellEnd"/>
      <w:r w:rsidRPr="00A26793">
        <w:rPr>
          <w:rFonts w:eastAsia="+mn-ea"/>
          <w:color w:val="000000"/>
          <w:kern w:val="24"/>
        </w:rPr>
        <w:t xml:space="preserve"> для тела, оборудование для игр с водой, полотенца для растирания и др.);</w:t>
      </w:r>
    </w:p>
    <w:p w:rsidR="00A26793" w:rsidRPr="00A26793" w:rsidRDefault="007A368F" w:rsidP="00F56E2D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lastRenderedPageBreak/>
        <w:t xml:space="preserve">Успешно работает комната релаксации «Гармония», в которой </w:t>
      </w:r>
      <w:r w:rsidR="00903B4C" w:rsidRPr="00A26793">
        <w:rPr>
          <w:rFonts w:eastAsia="+mn-ea"/>
          <w:color w:val="000000"/>
          <w:kern w:val="24"/>
        </w:rPr>
        <w:t>установлено световое оборудование для релаксации,</w:t>
      </w:r>
      <w:r w:rsidRPr="00A26793">
        <w:rPr>
          <w:rFonts w:eastAsia="+mn-ea"/>
          <w:color w:val="000000"/>
          <w:kern w:val="24"/>
        </w:rPr>
        <w:t xml:space="preserve"> </w:t>
      </w:r>
      <w:r w:rsidR="00903B4C" w:rsidRPr="00A26793">
        <w:rPr>
          <w:rFonts w:eastAsia="+mn-ea"/>
          <w:color w:val="000000"/>
          <w:kern w:val="24"/>
        </w:rPr>
        <w:t xml:space="preserve">массажное кресло, </w:t>
      </w:r>
      <w:proofErr w:type="spellStart"/>
      <w:r w:rsidR="00903B4C" w:rsidRPr="00A26793">
        <w:rPr>
          <w:rFonts w:eastAsia="+mn-ea"/>
          <w:color w:val="000000"/>
          <w:kern w:val="24"/>
        </w:rPr>
        <w:t>виброплатформа</w:t>
      </w:r>
      <w:proofErr w:type="spellEnd"/>
      <w:r w:rsidR="00903B4C" w:rsidRPr="00A26793">
        <w:rPr>
          <w:rFonts w:eastAsia="+mn-ea"/>
          <w:color w:val="000000"/>
          <w:kern w:val="24"/>
        </w:rPr>
        <w:t>, люстра Чижевского, установка для молекулярной ароматерапии, увлажнитель воздуха.</w:t>
      </w:r>
      <w:r w:rsidRPr="00A26793">
        <w:rPr>
          <w:rFonts w:eastAsia="+mn-ea"/>
          <w:color w:val="000000"/>
          <w:kern w:val="24"/>
        </w:rPr>
        <w:t xml:space="preserve"> «Гармонию» с удовольствием посещ</w:t>
      </w:r>
      <w:r w:rsidR="00A26793" w:rsidRPr="00A26793">
        <w:rPr>
          <w:rFonts w:eastAsia="+mn-ea"/>
          <w:color w:val="000000"/>
          <w:kern w:val="24"/>
        </w:rPr>
        <w:t xml:space="preserve">ают дети с педагогом-психологом. </w:t>
      </w:r>
    </w:p>
    <w:p w:rsidR="00A26793" w:rsidRPr="00A26793" w:rsidRDefault="007A368F" w:rsidP="00A26793">
      <w:pPr>
        <w:pStyle w:val="a9"/>
        <w:numPr>
          <w:ilvl w:val="0"/>
          <w:numId w:val="17"/>
        </w:numPr>
        <w:spacing w:before="0" w:beforeAutospacing="0" w:after="0" w:afterAutospacing="0"/>
      </w:pPr>
      <w:r w:rsidRPr="00A26793">
        <w:rPr>
          <w:rFonts w:eastAsia="+mn-ea"/>
          <w:color w:val="000000"/>
          <w:kern w:val="24"/>
        </w:rPr>
        <w:t xml:space="preserve">Дети с удовольствием посещают  </w:t>
      </w:r>
      <w:proofErr w:type="spellStart"/>
      <w:r w:rsidRPr="00A26793">
        <w:rPr>
          <w:rFonts w:eastAsia="+mn-ea"/>
          <w:color w:val="000000"/>
          <w:kern w:val="24"/>
        </w:rPr>
        <w:t>фитокафе</w:t>
      </w:r>
      <w:proofErr w:type="spellEnd"/>
      <w:r w:rsidRPr="00A26793">
        <w:rPr>
          <w:rFonts w:eastAsia="+mn-ea"/>
          <w:color w:val="000000"/>
          <w:kern w:val="24"/>
        </w:rPr>
        <w:t xml:space="preserve"> «Медуница», где </w:t>
      </w:r>
      <w:r w:rsidR="00903B4C" w:rsidRPr="00A26793">
        <w:rPr>
          <w:rFonts w:eastAsia="+mn-ea"/>
          <w:color w:val="000000"/>
          <w:kern w:val="24"/>
        </w:rPr>
        <w:t>ведё</w:t>
      </w:r>
      <w:r w:rsidRPr="00A26793">
        <w:rPr>
          <w:rFonts w:eastAsia="+mn-ea"/>
          <w:color w:val="000000"/>
          <w:kern w:val="24"/>
        </w:rPr>
        <w:t>тся приём кислородного коктейля (2 этапа в год по 10 дней) и фито чая (после зака</w:t>
      </w:r>
      <w:r w:rsidR="0004490C">
        <w:rPr>
          <w:rFonts w:eastAsia="+mn-ea"/>
          <w:color w:val="000000"/>
          <w:kern w:val="24"/>
        </w:rPr>
        <w:t>ливающих процедур в «Капельке») с обязательного согласия родителей (законных представителей).</w:t>
      </w:r>
    </w:p>
    <w:p w:rsidR="00A26793" w:rsidRDefault="00A26793" w:rsidP="00A26793">
      <w:pPr>
        <w:pStyle w:val="a7"/>
        <w:ind w:left="720"/>
        <w:rPr>
          <w:bCs/>
          <w:u w:val="single"/>
        </w:rPr>
      </w:pPr>
    </w:p>
    <w:p w:rsidR="00A26793" w:rsidRPr="00A26793" w:rsidRDefault="00A26793" w:rsidP="00A26793">
      <w:pPr>
        <w:pStyle w:val="a7"/>
        <w:ind w:left="720"/>
        <w:rPr>
          <w:bCs/>
          <w:u w:val="single"/>
        </w:rPr>
      </w:pPr>
      <w:r>
        <w:rPr>
          <w:bCs/>
          <w:u w:val="single"/>
        </w:rPr>
        <w:t xml:space="preserve">Результат работы по намеченной задаче был достигнут:  </w:t>
      </w:r>
    </w:p>
    <w:p w:rsidR="00A26793" w:rsidRPr="00A26793" w:rsidRDefault="00A26793" w:rsidP="00A2679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793"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Прослеживается динамика снижения 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леваемости в ДОУ, индекс здоровья воспитанников растёт.</w:t>
      </w:r>
    </w:p>
    <w:p w:rsidR="00A26793" w:rsidRDefault="00A26793" w:rsidP="00A2679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Родители прислушиваются к рекоменда</w:t>
      </w:r>
      <w:r w:rsidR="00044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циям педагогов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участие в оздоровительных мероприятиях, организованных в ДОУ.</w:t>
      </w:r>
    </w:p>
    <w:p w:rsidR="00A26793" w:rsidRPr="00A26793" w:rsidRDefault="00A26793" w:rsidP="00A2679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Все участники образовательного процесса понимают свою 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тветственности за</w:t>
      </w:r>
      <w:r w:rsidRPr="00A2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сохранения и укрепления здоровья детей.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 указывает результат анкетирования родителей «Педагоги глазами родителей» (педагогический рейтинг). Удовлетворённость родителей присмотром и уходом за детьми составляет </w:t>
      </w:r>
      <w:r w:rsidRPr="00A2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обучением и воспитанием – </w:t>
      </w:r>
      <w:r w:rsidRPr="00A2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87,8 %.</w:t>
      </w:r>
    </w:p>
    <w:p w:rsidR="00A26793" w:rsidRPr="00A26793" w:rsidRDefault="00A26793" w:rsidP="00A26793">
      <w:pPr>
        <w:pStyle w:val="a9"/>
        <w:spacing w:before="0" w:beforeAutospacing="0" w:after="0" w:afterAutospacing="0"/>
        <w:ind w:left="720"/>
      </w:pPr>
    </w:p>
    <w:p w:rsidR="00A26793" w:rsidRDefault="00A26793" w:rsidP="00844F5A">
      <w:pPr>
        <w:pStyle w:val="a9"/>
        <w:spacing w:before="0" w:beforeAutospacing="0" w:after="0" w:afterAutospacing="0"/>
        <w:ind w:left="720"/>
        <w:jc w:val="center"/>
        <w:rPr>
          <w:b/>
          <w:color w:val="548DD4" w:themeColor="text2" w:themeTint="99"/>
        </w:rPr>
      </w:pPr>
    </w:p>
    <w:p w:rsidR="0004490C" w:rsidRDefault="0004490C" w:rsidP="00844F5A">
      <w:pPr>
        <w:pStyle w:val="a9"/>
        <w:spacing w:before="0" w:beforeAutospacing="0" w:after="0" w:afterAutospacing="0"/>
        <w:ind w:left="720"/>
        <w:jc w:val="center"/>
        <w:rPr>
          <w:b/>
          <w:color w:val="548DD4" w:themeColor="text2" w:themeTint="99"/>
        </w:rPr>
      </w:pPr>
    </w:p>
    <w:p w:rsidR="00DB6DF4" w:rsidRPr="00DB6DF4" w:rsidRDefault="00DB6DF4" w:rsidP="00844F5A">
      <w:pPr>
        <w:pStyle w:val="a9"/>
        <w:spacing w:before="0" w:beforeAutospacing="0" w:after="0" w:afterAutospacing="0"/>
        <w:ind w:left="720"/>
        <w:jc w:val="center"/>
        <w:rPr>
          <w:b/>
          <w:color w:val="548DD4" w:themeColor="text2" w:themeTint="99"/>
        </w:rPr>
      </w:pPr>
      <w:r w:rsidRPr="00DB6DF4">
        <w:rPr>
          <w:b/>
          <w:color w:val="548DD4" w:themeColor="text2" w:themeTint="99"/>
        </w:rPr>
        <w:t>Результаты м</w:t>
      </w:r>
      <w:r w:rsidR="00844F5A" w:rsidRPr="00DB6DF4">
        <w:rPr>
          <w:b/>
          <w:color w:val="548DD4" w:themeColor="text2" w:themeTint="99"/>
        </w:rPr>
        <w:t>ониторинг</w:t>
      </w:r>
      <w:r w:rsidRPr="00DB6DF4">
        <w:rPr>
          <w:b/>
          <w:color w:val="548DD4" w:themeColor="text2" w:themeTint="99"/>
        </w:rPr>
        <w:t>а</w:t>
      </w:r>
      <w:r w:rsidR="00844F5A" w:rsidRPr="00DB6DF4">
        <w:rPr>
          <w:b/>
          <w:color w:val="548DD4" w:themeColor="text2" w:themeTint="99"/>
        </w:rPr>
        <w:t xml:space="preserve"> усвоения образовательной области «Физическое развитие» </w:t>
      </w:r>
      <w:r w:rsidR="0004490C">
        <w:rPr>
          <w:b/>
          <w:color w:val="548DD4" w:themeColor="text2" w:themeTint="99"/>
        </w:rPr>
        <w:t>в 2015-2016</w:t>
      </w:r>
      <w:r w:rsidR="00A157DB" w:rsidRPr="00DB6DF4">
        <w:rPr>
          <w:b/>
          <w:color w:val="548DD4" w:themeColor="text2" w:themeTint="99"/>
        </w:rPr>
        <w:t xml:space="preserve"> уч. году (%)</w:t>
      </w:r>
      <w:r w:rsidRPr="00DB6DF4">
        <w:rPr>
          <w:b/>
          <w:color w:val="548DD4" w:themeColor="text2" w:themeTint="99"/>
        </w:rPr>
        <w:t xml:space="preserve"> </w:t>
      </w:r>
    </w:p>
    <w:p w:rsidR="007A368F" w:rsidRPr="00DB6DF4" w:rsidRDefault="00DB6DF4" w:rsidP="00844F5A">
      <w:pPr>
        <w:pStyle w:val="a9"/>
        <w:spacing w:before="0" w:beforeAutospacing="0" w:after="0" w:afterAutospacing="0"/>
        <w:ind w:left="720"/>
        <w:jc w:val="center"/>
        <w:rPr>
          <w:b/>
          <w:color w:val="548DD4" w:themeColor="text2" w:themeTint="99"/>
        </w:rPr>
      </w:pPr>
      <w:r w:rsidRPr="00DB6DF4">
        <w:rPr>
          <w:b/>
          <w:color w:val="548DD4" w:themeColor="text2" w:themeTint="99"/>
        </w:rPr>
        <w:t>показали положительную динамику</w:t>
      </w:r>
      <w:r w:rsidR="00844F5A" w:rsidRPr="00DB6DF4">
        <w:rPr>
          <w:b/>
          <w:color w:val="548DD4" w:themeColor="text2" w:themeTint="99"/>
        </w:rPr>
        <w:t>:</w:t>
      </w:r>
    </w:p>
    <w:p w:rsidR="00844F5A" w:rsidRDefault="00844F5A" w:rsidP="000140AB">
      <w:pPr>
        <w:pStyle w:val="a9"/>
        <w:spacing w:before="0" w:beforeAutospacing="0" w:after="0" w:afterAutospacing="0"/>
      </w:pPr>
      <w:r w:rsidRPr="00C1611D">
        <w:rPr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 wp14:anchorId="3CBD5FFA" wp14:editId="4817D8FB">
            <wp:simplePos x="0" y="0"/>
            <wp:positionH relativeFrom="column">
              <wp:posOffset>2710815</wp:posOffset>
            </wp:positionH>
            <wp:positionV relativeFrom="paragraph">
              <wp:posOffset>42968</wp:posOffset>
            </wp:positionV>
            <wp:extent cx="4994910" cy="1659467"/>
            <wp:effectExtent l="0" t="0" r="0" b="0"/>
            <wp:wrapNone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F5A" w:rsidRDefault="00844F5A" w:rsidP="00844F5A">
      <w:pPr>
        <w:pStyle w:val="a9"/>
        <w:spacing w:before="0" w:beforeAutospacing="0" w:after="0" w:afterAutospacing="0"/>
        <w:ind w:left="720"/>
        <w:jc w:val="center"/>
      </w:pPr>
    </w:p>
    <w:p w:rsidR="00844F5A" w:rsidRDefault="00844F5A" w:rsidP="00844F5A">
      <w:pPr>
        <w:pStyle w:val="a9"/>
        <w:spacing w:before="0" w:beforeAutospacing="0" w:after="0" w:afterAutospacing="0"/>
        <w:ind w:left="720"/>
        <w:jc w:val="center"/>
      </w:pPr>
    </w:p>
    <w:p w:rsidR="00844F5A" w:rsidRDefault="00844F5A" w:rsidP="00844F5A">
      <w:pPr>
        <w:pStyle w:val="a9"/>
        <w:spacing w:before="0" w:beforeAutospacing="0" w:after="0" w:afterAutospacing="0"/>
        <w:ind w:left="720"/>
        <w:jc w:val="center"/>
      </w:pPr>
    </w:p>
    <w:p w:rsidR="00844F5A" w:rsidRDefault="00844F5A" w:rsidP="00844F5A">
      <w:pPr>
        <w:pStyle w:val="a9"/>
        <w:spacing w:before="0" w:beforeAutospacing="0" w:after="0" w:afterAutospacing="0"/>
        <w:ind w:left="720"/>
        <w:jc w:val="center"/>
      </w:pPr>
    </w:p>
    <w:p w:rsidR="00844F5A" w:rsidRDefault="00844F5A" w:rsidP="00844F5A">
      <w:pPr>
        <w:pStyle w:val="a9"/>
        <w:spacing w:before="0" w:beforeAutospacing="0" w:after="0" w:afterAutospacing="0"/>
        <w:ind w:left="720"/>
        <w:jc w:val="center"/>
      </w:pPr>
    </w:p>
    <w:p w:rsidR="00844F5A" w:rsidRDefault="00844F5A" w:rsidP="00844F5A">
      <w:pPr>
        <w:pStyle w:val="a9"/>
        <w:spacing w:before="0" w:beforeAutospacing="0" w:after="0" w:afterAutospacing="0"/>
        <w:ind w:left="720"/>
        <w:jc w:val="center"/>
      </w:pPr>
    </w:p>
    <w:p w:rsidR="00844F5A" w:rsidRDefault="00844F5A" w:rsidP="00844F5A">
      <w:pPr>
        <w:pStyle w:val="a9"/>
        <w:spacing w:before="0" w:beforeAutospacing="0" w:after="0" w:afterAutospacing="0"/>
        <w:ind w:left="720"/>
        <w:jc w:val="center"/>
      </w:pPr>
    </w:p>
    <w:p w:rsidR="00A26793" w:rsidRDefault="00A26793" w:rsidP="000903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38D" w:rsidRPr="0009033E" w:rsidRDefault="003F538D" w:rsidP="000903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CEC" w:rsidRPr="003F538D" w:rsidRDefault="0009033E" w:rsidP="003F538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Реализации второй поставленной задачи способствовали планомерно проводимые мероприятия:</w:t>
      </w:r>
    </w:p>
    <w:tbl>
      <w:tblPr>
        <w:tblStyle w:val="ad"/>
        <w:tblW w:w="12960" w:type="dxa"/>
        <w:jc w:val="center"/>
        <w:tblLook w:val="0420" w:firstRow="1" w:lastRow="0" w:firstColumn="0" w:lastColumn="0" w:noHBand="0" w:noVBand="1"/>
      </w:tblPr>
      <w:tblGrid>
        <w:gridCol w:w="1080"/>
        <w:gridCol w:w="9940"/>
        <w:gridCol w:w="1940"/>
      </w:tblGrid>
      <w:tr w:rsidR="00FE6282" w:rsidRPr="00694C9A" w:rsidTr="008B683F">
        <w:trPr>
          <w:trHeight w:val="359"/>
          <w:jc w:val="center"/>
        </w:trPr>
        <w:tc>
          <w:tcPr>
            <w:tcW w:w="1080" w:type="dxa"/>
            <w:vAlign w:val="center"/>
            <w:hideMark/>
          </w:tcPr>
          <w:p w:rsidR="00694C9A" w:rsidRPr="00694C9A" w:rsidRDefault="00FE6282" w:rsidP="002E063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4C9A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9940" w:type="dxa"/>
            <w:vAlign w:val="center"/>
            <w:hideMark/>
          </w:tcPr>
          <w:p w:rsidR="00694C9A" w:rsidRPr="00694C9A" w:rsidRDefault="00FE6282" w:rsidP="002E063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4C9A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Мероприятия</w:t>
            </w:r>
          </w:p>
        </w:tc>
        <w:tc>
          <w:tcPr>
            <w:tcW w:w="1940" w:type="dxa"/>
            <w:vAlign w:val="center"/>
            <w:hideMark/>
          </w:tcPr>
          <w:p w:rsidR="00694C9A" w:rsidRPr="00694C9A" w:rsidRDefault="00FE6282" w:rsidP="002E063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4C9A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Дата</w:t>
            </w:r>
          </w:p>
        </w:tc>
      </w:tr>
      <w:tr w:rsidR="00CF18EF" w:rsidRPr="00694C9A" w:rsidTr="00FE6282">
        <w:trPr>
          <w:trHeight w:val="449"/>
          <w:jc w:val="center"/>
        </w:trPr>
        <w:tc>
          <w:tcPr>
            <w:tcW w:w="1080" w:type="dxa"/>
            <w:vAlign w:val="center"/>
            <w:hideMark/>
          </w:tcPr>
          <w:p w:rsidR="00CF18EF" w:rsidRPr="004C4CEC" w:rsidRDefault="00CF18EF" w:rsidP="002E063B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9940" w:type="dxa"/>
            <w:vAlign w:val="center"/>
          </w:tcPr>
          <w:p w:rsidR="00CF18EF" w:rsidRPr="004C4CEC" w:rsidRDefault="00CF18EF" w:rsidP="004C4C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Семинар-практикум «</w:t>
            </w:r>
            <w:r w:rsidR="004C4CEC"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Влияние семьи на развитие игровой деятельности дошкольников (психолого-педагогические аспекты</w:t>
            </w:r>
            <w:r w:rsidR="008B68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r w:rsidR="004C4CEC"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40" w:type="dxa"/>
            <w:vAlign w:val="center"/>
          </w:tcPr>
          <w:p w:rsidR="00CF18EF" w:rsidRPr="004C4CEC" w:rsidRDefault="004C4CEC" w:rsidP="00180D0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11.02.2016</w:t>
            </w:r>
            <w:r w:rsidR="00CF18EF"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CF18EF" w:rsidRPr="00694C9A" w:rsidTr="00FE6282">
        <w:trPr>
          <w:trHeight w:val="447"/>
          <w:jc w:val="center"/>
        </w:trPr>
        <w:tc>
          <w:tcPr>
            <w:tcW w:w="1080" w:type="dxa"/>
            <w:vAlign w:val="center"/>
            <w:hideMark/>
          </w:tcPr>
          <w:p w:rsidR="00CF18EF" w:rsidRPr="004C4CEC" w:rsidRDefault="00CF18EF" w:rsidP="002E063B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9940" w:type="dxa"/>
            <w:vAlign w:val="center"/>
          </w:tcPr>
          <w:p w:rsidR="00CF18EF" w:rsidRPr="004C4CEC" w:rsidRDefault="00CF18EF" w:rsidP="004C4C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Семинар-практикум «</w:t>
            </w:r>
            <w:r w:rsidR="004C4CEC"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Влияние современных условий на развитие сюжетно-ролевой игры дошкольников»</w:t>
            </w:r>
          </w:p>
        </w:tc>
        <w:tc>
          <w:tcPr>
            <w:tcW w:w="1940" w:type="dxa"/>
            <w:vAlign w:val="center"/>
          </w:tcPr>
          <w:p w:rsidR="00CF18EF" w:rsidRPr="004C4CEC" w:rsidRDefault="004C4CEC" w:rsidP="00180D0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28.01.2016 г.</w:t>
            </w:r>
          </w:p>
        </w:tc>
      </w:tr>
      <w:tr w:rsidR="00CF18EF" w:rsidRPr="00694C9A" w:rsidTr="00FE6282">
        <w:trPr>
          <w:trHeight w:val="597"/>
          <w:jc w:val="center"/>
        </w:trPr>
        <w:tc>
          <w:tcPr>
            <w:tcW w:w="1080" w:type="dxa"/>
            <w:vAlign w:val="center"/>
            <w:hideMark/>
          </w:tcPr>
          <w:p w:rsidR="00CF18EF" w:rsidRPr="004C4CEC" w:rsidRDefault="00CF18EF" w:rsidP="002E063B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9940" w:type="dxa"/>
            <w:vAlign w:val="center"/>
          </w:tcPr>
          <w:p w:rsidR="00CF18EF" w:rsidRPr="004C4CEC" w:rsidRDefault="008B683F" w:rsidP="004C4C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Конкурс </w:t>
            </w:r>
            <w:r w:rsidR="004C4CEC"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«Создание предметно-пространственной  развивающей среды для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организации</w:t>
            </w:r>
            <w:r w:rsidR="004C4CEC"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овой деятельности воспитанников</w:t>
            </w:r>
            <w:r w:rsidR="004C4CEC" w:rsidRPr="004C4C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40" w:type="dxa"/>
            <w:vAlign w:val="center"/>
          </w:tcPr>
          <w:p w:rsidR="00CF18EF" w:rsidRPr="004C4CEC" w:rsidRDefault="004C4CEC" w:rsidP="00180D0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12-13.05.2016</w:t>
            </w:r>
            <w:r w:rsidR="00CF18EF"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CF18EF" w:rsidRPr="00694C9A" w:rsidTr="004B387C">
        <w:trPr>
          <w:trHeight w:val="246"/>
          <w:jc w:val="center"/>
        </w:trPr>
        <w:tc>
          <w:tcPr>
            <w:tcW w:w="1080" w:type="dxa"/>
            <w:vAlign w:val="center"/>
          </w:tcPr>
          <w:p w:rsidR="00CF18EF" w:rsidRPr="004C4CEC" w:rsidRDefault="00CF18EF" w:rsidP="002E063B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40" w:type="dxa"/>
            <w:vAlign w:val="center"/>
          </w:tcPr>
          <w:p w:rsidR="00CF18EF" w:rsidRPr="004C4CEC" w:rsidRDefault="00CF18EF" w:rsidP="00180D0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Педагогический совет «</w:t>
            </w:r>
            <w:r w:rsidR="004C4CEC"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Взаимодействие всех участников образовательного процесса в создании предметно-пространственной среды ДОУ</w:t>
            </w:r>
            <w:r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40" w:type="dxa"/>
            <w:vAlign w:val="center"/>
          </w:tcPr>
          <w:p w:rsidR="00CF18EF" w:rsidRPr="004C4CEC" w:rsidRDefault="004C4CEC" w:rsidP="00180D0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25.02.2016</w:t>
            </w:r>
            <w:r w:rsidR="00CF18EF" w:rsidRPr="004C4C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</w:tbl>
    <w:p w:rsidR="009A0ED1" w:rsidRDefault="009A0ED1" w:rsidP="0009033E">
      <w:pPr>
        <w:spacing w:after="0" w:line="240" w:lineRule="auto"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33E" w:rsidRPr="009A0ED1" w:rsidRDefault="009A0ED1" w:rsidP="004C4CEC">
      <w:pPr>
        <w:spacing w:after="0" w:line="240" w:lineRule="auto"/>
        <w:ind w:left="851" w:firstLine="425"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  <w:r w:rsidR="00AB08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Решая вторую</w:t>
      </w:r>
      <w:r w:rsidR="0009033E"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задачу годового плана,   педагоги  детского сада  в ходе </w:t>
      </w:r>
      <w:r w:rsidR="004C4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09033E"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процесса внутри ДОУ показали:</w:t>
      </w:r>
    </w:p>
    <w:p w:rsidR="00413110" w:rsidRPr="00356E1D" w:rsidRDefault="0009033E" w:rsidP="00413110">
      <w:pPr>
        <w:spacing w:after="0" w:line="240" w:lineRule="auto"/>
        <w:ind w:left="851" w:firstLine="425"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умение </w:t>
      </w:r>
      <w:r w:rsidR="00413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педагогов и родителей </w:t>
      </w:r>
      <w:r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</w:t>
      </w:r>
      <w:r w:rsidR="00C90FCD"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 работать над </w:t>
      </w:r>
      <w:r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развитием</w:t>
      </w:r>
      <w:r w:rsidR="004B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игровой деятельности</w:t>
      </w:r>
      <w:r w:rsidR="00C90FCD"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C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9033E" w:rsidRDefault="0009033E" w:rsidP="004C4CEC">
      <w:pPr>
        <w:spacing w:after="0" w:line="240" w:lineRule="auto"/>
        <w:ind w:left="851" w:firstLine="425"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C4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ходе изучения методической  литературы, проведённых бесед</w:t>
      </w:r>
      <w:r w:rsidRPr="00356E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выявлено практическо</w:t>
      </w:r>
      <w:r w:rsidR="004C4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 овладение методами организации сюжетно-ролевой игры дошкольников</w:t>
      </w:r>
      <w:r w:rsidRPr="00356E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направленное на развитие свобод</w:t>
      </w:r>
      <w:r w:rsidR="009A0E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ного общения детей </w:t>
      </w:r>
      <w:proofErr w:type="gramStart"/>
      <w:r w:rsidR="009A0E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</w:t>
      </w:r>
      <w:proofErr w:type="gramEnd"/>
      <w:r w:rsidR="009A0E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взрослыми;</w:t>
      </w:r>
    </w:p>
    <w:p w:rsidR="004C4CEC" w:rsidRPr="00A26793" w:rsidRDefault="004C4CEC" w:rsidP="004C4CEC">
      <w:pPr>
        <w:pStyle w:val="a7"/>
        <w:ind w:left="851" w:firstLine="425"/>
        <w:rPr>
          <w:bCs/>
          <w:u w:val="single"/>
        </w:rPr>
      </w:pPr>
      <w:r>
        <w:rPr>
          <w:bCs/>
          <w:u w:val="single"/>
        </w:rPr>
        <w:t xml:space="preserve">Результат  по намеченной задаче был достигнут:  </w:t>
      </w:r>
    </w:p>
    <w:p w:rsidR="004C4CEC" w:rsidRPr="00692053" w:rsidRDefault="004C4CEC" w:rsidP="004C4CEC">
      <w:pPr>
        <w:spacing w:after="0" w:line="240" w:lineRule="auto"/>
        <w:ind w:left="851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способствовала обогащению</w:t>
      </w:r>
      <w:r w:rsidRPr="00692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игрового опыта детей в разных возрастных группах.</w:t>
      </w:r>
    </w:p>
    <w:p w:rsidR="004C4CEC" w:rsidRPr="003E0A90" w:rsidRDefault="004C4CEC" w:rsidP="004C4CEC">
      <w:pPr>
        <w:spacing w:after="0" w:line="240" w:lineRule="auto"/>
        <w:ind w:left="851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значительное обогащение предметно – пространственной среды в ДОУ для развития игровой деятельности дошкольников</w:t>
      </w:r>
      <w:r w:rsidR="00413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разных возрастных группах – с помощью родителей были изготовлены макеты для уголков ПДД, пополнены уголки </w:t>
      </w:r>
      <w:proofErr w:type="spellStart"/>
      <w:r w:rsidR="00413110">
        <w:rPr>
          <w:rFonts w:ascii="Times New Roman" w:eastAsia="Times New Roman" w:hAnsi="Times New Roman" w:cs="Times New Roman"/>
          <w:sz w:val="24"/>
          <w:szCs w:val="24"/>
          <w:lang w:eastAsia="ru-RU"/>
        </w:rPr>
        <w:t>ряжения</w:t>
      </w:r>
      <w:proofErr w:type="spellEnd"/>
      <w:r w:rsidR="00413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изготовлены маски, проведена большая работа по изготовлению картотек игр, предметных картинок и </w:t>
      </w:r>
      <w:r w:rsidR="00F002A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игрового материала.</w:t>
      </w:r>
    </w:p>
    <w:p w:rsidR="004C4CEC" w:rsidRDefault="004C4CEC" w:rsidP="004C4CEC">
      <w:pPr>
        <w:spacing w:after="0" w:line="240" w:lineRule="auto"/>
        <w:ind w:left="851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лицо п</w:t>
      </w: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овышение профессионального мастерства по вопросам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руководства игровой деятельностью</w:t>
      </w: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разных возрастных группах.</w:t>
      </w:r>
    </w:p>
    <w:p w:rsidR="004C4CEC" w:rsidRPr="003E0A90" w:rsidRDefault="004C4CEC" w:rsidP="004C4CEC">
      <w:pPr>
        <w:spacing w:after="0" w:line="240" w:lineRule="auto"/>
        <w:ind w:left="851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в</w:t>
      </w:r>
      <w:r w:rsidRPr="003E0A9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овлечение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одителей в работу ДОУ положительно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отразилось на формирование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предметно-пространственной среды.</w:t>
      </w:r>
    </w:p>
    <w:p w:rsidR="004C4CEC" w:rsidRDefault="004C4CEC" w:rsidP="00290C38">
      <w:pPr>
        <w:pStyle w:val="a9"/>
        <w:spacing w:before="0" w:beforeAutospacing="0" w:after="0" w:afterAutospacing="0"/>
        <w:rPr>
          <w:b/>
          <w:color w:val="548DD4" w:themeColor="text2" w:themeTint="99"/>
        </w:rPr>
      </w:pPr>
    </w:p>
    <w:p w:rsidR="00F002A3" w:rsidRDefault="00F002A3" w:rsidP="00290C38">
      <w:pPr>
        <w:pStyle w:val="a9"/>
        <w:spacing w:before="0" w:beforeAutospacing="0" w:after="0" w:afterAutospacing="0"/>
        <w:rPr>
          <w:b/>
          <w:color w:val="548DD4" w:themeColor="text2" w:themeTint="99"/>
        </w:rPr>
      </w:pPr>
    </w:p>
    <w:p w:rsidR="004C4CEC" w:rsidRDefault="00DB6DF4" w:rsidP="00DB6DF4">
      <w:pPr>
        <w:pStyle w:val="a9"/>
        <w:spacing w:before="0" w:beforeAutospacing="0" w:after="0" w:afterAutospacing="0"/>
        <w:ind w:left="720"/>
        <w:jc w:val="center"/>
        <w:rPr>
          <w:b/>
          <w:color w:val="548DD4" w:themeColor="text2" w:themeTint="99"/>
        </w:rPr>
      </w:pPr>
      <w:r w:rsidRPr="00DB6DF4">
        <w:rPr>
          <w:b/>
          <w:color w:val="548DD4" w:themeColor="text2" w:themeTint="99"/>
        </w:rPr>
        <w:t>Результаты мониторинга усвоения образователь</w:t>
      </w:r>
      <w:r w:rsidR="004C4CEC">
        <w:rPr>
          <w:b/>
          <w:color w:val="548DD4" w:themeColor="text2" w:themeTint="99"/>
        </w:rPr>
        <w:t>ной области «Социально-коммуникативное развитие</w:t>
      </w:r>
      <w:r w:rsidRPr="00DB6DF4">
        <w:rPr>
          <w:b/>
          <w:color w:val="548DD4" w:themeColor="text2" w:themeTint="99"/>
        </w:rPr>
        <w:t xml:space="preserve">» </w:t>
      </w:r>
    </w:p>
    <w:p w:rsidR="0061698A" w:rsidRPr="004C4CEC" w:rsidRDefault="00290C38" w:rsidP="004C4CEC">
      <w:pPr>
        <w:pStyle w:val="a9"/>
        <w:spacing w:before="0" w:beforeAutospacing="0" w:after="0" w:afterAutospacing="0"/>
        <w:ind w:left="720"/>
        <w:jc w:val="center"/>
        <w:rPr>
          <w:b/>
          <w:color w:val="548DD4" w:themeColor="text2" w:themeTint="99"/>
        </w:rPr>
      </w:pPr>
      <w:r w:rsidRPr="00C1611D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3A25E928" wp14:editId="5B6E8486">
            <wp:simplePos x="0" y="0"/>
            <wp:positionH relativeFrom="column">
              <wp:posOffset>2363682</wp:posOffset>
            </wp:positionH>
            <wp:positionV relativeFrom="paragraph">
              <wp:posOffset>154729</wp:posOffset>
            </wp:positionV>
            <wp:extent cx="5189855" cy="1905000"/>
            <wp:effectExtent l="0" t="0" r="0" b="0"/>
            <wp:wrapNone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EC">
        <w:rPr>
          <w:b/>
          <w:color w:val="548DD4" w:themeColor="text2" w:themeTint="99"/>
        </w:rPr>
        <w:t>в 2015-2016</w:t>
      </w:r>
      <w:r w:rsidR="00DB6DF4" w:rsidRPr="00DB6DF4">
        <w:rPr>
          <w:b/>
          <w:color w:val="548DD4" w:themeColor="text2" w:themeTint="99"/>
        </w:rPr>
        <w:t xml:space="preserve"> у</w:t>
      </w:r>
      <w:r w:rsidR="004C4CEC">
        <w:rPr>
          <w:b/>
          <w:color w:val="548DD4" w:themeColor="text2" w:themeTint="99"/>
        </w:rPr>
        <w:t xml:space="preserve">ч. году   </w:t>
      </w:r>
      <w:r w:rsidR="00DB6DF4" w:rsidRPr="00DB6DF4">
        <w:rPr>
          <w:b/>
          <w:color w:val="548DD4" w:themeColor="text2" w:themeTint="99"/>
        </w:rPr>
        <w:t>показали положительную динамику:</w:t>
      </w:r>
    </w:p>
    <w:p w:rsidR="00C90FCD" w:rsidRDefault="00C90FCD" w:rsidP="00AB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944BA" w:rsidRDefault="006944BA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944BA" w:rsidRDefault="006944BA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1698A" w:rsidRDefault="0061698A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1698A" w:rsidRDefault="0061698A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sectPr w:rsidR="0061698A" w:rsidSect="004C4CEC">
          <w:footerReference w:type="default" r:id="rId16"/>
          <w:pgSz w:w="16838" w:h="11906" w:orient="landscape"/>
          <w:pgMar w:top="567" w:right="820" w:bottom="0" w:left="851" w:header="709" w:footer="327" w:gutter="0"/>
          <w:pgBorders w:display="firstPage" w:offsetFrom="page">
            <w:top w:val="twistedLines1" w:sz="31" w:space="24" w:color="0070C0"/>
            <w:left w:val="twistedLines1" w:sz="31" w:space="24" w:color="0070C0"/>
            <w:bottom w:val="twistedLines1" w:sz="31" w:space="24" w:color="0070C0"/>
            <w:right w:val="twistedLines1" w:sz="31" w:space="24" w:color="0070C0"/>
          </w:pgBorders>
          <w:pgNumType w:start="0"/>
          <w:cols w:space="708"/>
          <w:titlePg/>
          <w:docGrid w:linePitch="360"/>
        </w:sectPr>
      </w:pPr>
    </w:p>
    <w:p w:rsidR="00AB08C4" w:rsidRDefault="00AB08C4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B08C4" w:rsidRDefault="00AB08C4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B08C4" w:rsidRDefault="00AB08C4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B08C4" w:rsidRDefault="00AB08C4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B08C4" w:rsidRDefault="00AB08C4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290C38" w:rsidRDefault="00290C38" w:rsidP="00CF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047B5" w:rsidRPr="00CF18EF" w:rsidRDefault="00290C38" w:rsidP="00CF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Мониторинг освоения образовательной программы МБДОУ д/с № 50</w:t>
      </w:r>
      <w:r w:rsidR="006047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за 2015-2016</w:t>
      </w:r>
      <w:r w:rsidR="0009033E" w:rsidRPr="0009033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учебный год</w:t>
      </w:r>
    </w:p>
    <w:p w:rsidR="00290C38" w:rsidRDefault="00290C38" w:rsidP="0061698A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1698A" w:rsidRDefault="006047B5" w:rsidP="0061698A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</w:t>
      </w:r>
      <w:r w:rsidR="00CF18E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</w:t>
      </w:r>
      <w:r w:rsidR="0061698A" w:rsidRPr="0061698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Промежуточный</w:t>
      </w:r>
      <w:r w:rsidR="006169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="0061698A" w:rsidRPr="0061698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результат</w:t>
      </w:r>
      <w:r w:rsidR="0061698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</w:t>
      </w:r>
      <w:r w:rsidR="003C34D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(301</w:t>
      </w:r>
      <w:r w:rsidR="00B978D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ребёнок</w:t>
      </w:r>
      <w:r w:rsidR="00CF18E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)</w:t>
      </w:r>
      <w:r w:rsidR="0061698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                                                           Итоговый  результат</w:t>
      </w:r>
      <w:r w:rsidR="003C34D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(301</w:t>
      </w:r>
      <w:r w:rsidR="00B978D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ребёнок</w:t>
      </w:r>
      <w:r w:rsidR="00CF18E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)</w:t>
      </w:r>
    </w:p>
    <w:p w:rsidR="0061698A" w:rsidRDefault="00B978D8" w:rsidP="00616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978D8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4A36CD7C" wp14:editId="4C3F8D4B">
            <wp:extent cx="4359910" cy="2497666"/>
            <wp:effectExtent l="0" t="0" r="2540" b="171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CF18E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="004128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B978D8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EF662A4" wp14:editId="0D330D6A">
            <wp:extent cx="4275667" cy="2497455"/>
            <wp:effectExtent l="0" t="0" r="10795" b="1714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4128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</w:t>
      </w:r>
    </w:p>
    <w:p w:rsidR="00CF18EF" w:rsidRDefault="00CF18EF" w:rsidP="00616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800CB" w:rsidRDefault="00C800CB" w:rsidP="00616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1698A" w:rsidRPr="0085254D" w:rsidRDefault="0061698A" w:rsidP="00242B7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61698A" w:rsidRPr="0085254D" w:rsidSect="006047B5">
          <w:type w:val="continuous"/>
          <w:pgSz w:w="16838" w:h="11906" w:orient="landscape"/>
          <w:pgMar w:top="567" w:right="567" w:bottom="0" w:left="851" w:header="709" w:footer="327" w:gutter="0"/>
          <w:pgNumType w:start="0"/>
          <w:cols w:space="708"/>
          <w:titlePg/>
          <w:docGrid w:linePitch="360"/>
        </w:sectPr>
      </w:pPr>
    </w:p>
    <w:p w:rsidR="0009033E" w:rsidRPr="0085254D" w:rsidRDefault="0009033E" w:rsidP="00FE7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Вывод: </w:t>
      </w:r>
      <w:r w:rsidRPr="008525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план и поставленные годовые з</w:t>
      </w:r>
      <w:r w:rsidR="00242B7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адачи выполнены в полном объёме в соответствии с ФГОС</w:t>
      </w:r>
      <w:r w:rsidR="003C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и О</w:t>
      </w:r>
      <w:r w:rsidR="00242B7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бразовательной программой МБДОУ д/с № 50.</w:t>
      </w:r>
    </w:p>
    <w:p w:rsidR="0085254D" w:rsidRDefault="0085254D" w:rsidP="00090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7AC6" w:rsidRDefault="00A17AC6" w:rsidP="00FE7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17AC6" w:rsidRDefault="00A17AC6" w:rsidP="00A17AC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eastAsia="ru-RU"/>
        </w:rPr>
        <w:t>ПЛАНИРОВАНИЕ РАБОТЫ НА 2016-2017 УЧ.ГОД</w:t>
      </w:r>
    </w:p>
    <w:p w:rsidR="00A17AC6" w:rsidRDefault="00A17AC6" w:rsidP="00FE7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9033E" w:rsidRPr="00562097" w:rsidRDefault="00A17AC6" w:rsidP="00FE7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r w:rsidR="00F726E6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</w:t>
      </w:r>
      <w:r w:rsidR="003C34DE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F726E6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3C34DE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2017 </w:t>
      </w:r>
      <w:r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  <w:r w:rsidR="0009033E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детском с</w:t>
      </w:r>
      <w:r w:rsidR="00F34996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аду сформировано</w:t>
      </w:r>
      <w:r w:rsidR="0009033E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12 групп</w:t>
      </w:r>
      <w:r w:rsidR="002F5934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(311</w:t>
      </w:r>
      <w:r w:rsidR="0085254D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детей)</w:t>
      </w:r>
      <w:r w:rsidR="0009033E" w:rsidRPr="00562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34996" w:rsidRPr="00562097" w:rsidRDefault="00F34996" w:rsidP="00090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4996" w:rsidRPr="00562097" w:rsidRDefault="00F34996" w:rsidP="00F34996">
      <w:pPr>
        <w:pStyle w:val="a7"/>
        <w:numPr>
          <w:ilvl w:val="0"/>
          <w:numId w:val="31"/>
        </w:numPr>
        <w:ind w:left="709" w:hanging="425"/>
      </w:pPr>
      <w:r w:rsidRPr="00562097">
        <w:t xml:space="preserve">Ранний возраст  – 3 группы – </w:t>
      </w:r>
      <w:r w:rsidR="002F5934" w:rsidRPr="00562097">
        <w:rPr>
          <w:b/>
        </w:rPr>
        <w:t>78 детей</w:t>
      </w:r>
    </w:p>
    <w:p w:rsidR="00F34996" w:rsidRPr="00562097" w:rsidRDefault="00F34996" w:rsidP="00F34996">
      <w:pPr>
        <w:pStyle w:val="a7"/>
        <w:numPr>
          <w:ilvl w:val="0"/>
          <w:numId w:val="31"/>
        </w:numPr>
        <w:ind w:left="709" w:hanging="425"/>
      </w:pPr>
      <w:proofErr w:type="gramStart"/>
      <w:r w:rsidRPr="00562097">
        <w:t>Дошкольные</w:t>
      </w:r>
      <w:proofErr w:type="gramEnd"/>
      <w:r w:rsidRPr="00562097">
        <w:t xml:space="preserve"> – 9  групп – </w:t>
      </w:r>
      <w:r w:rsidR="002F5934" w:rsidRPr="00562097">
        <w:rPr>
          <w:b/>
        </w:rPr>
        <w:t>233</w:t>
      </w:r>
      <w:r w:rsidRPr="00562097">
        <w:rPr>
          <w:b/>
        </w:rPr>
        <w:t xml:space="preserve"> </w:t>
      </w:r>
      <w:r w:rsidRPr="00562097">
        <w:t>ребёнка</w:t>
      </w:r>
    </w:p>
    <w:p w:rsidR="00F34996" w:rsidRPr="00562097" w:rsidRDefault="002F5934" w:rsidP="00F34996">
      <w:pPr>
        <w:pStyle w:val="a7"/>
        <w:numPr>
          <w:ilvl w:val="0"/>
          <w:numId w:val="30"/>
        </w:numPr>
        <w:ind w:left="709" w:hanging="425"/>
      </w:pPr>
      <w:r w:rsidRPr="00562097">
        <w:t>Младшие группы (2) –   59 детей</w:t>
      </w:r>
    </w:p>
    <w:p w:rsidR="00F34996" w:rsidRPr="00562097" w:rsidRDefault="002F5934" w:rsidP="00F34996">
      <w:pPr>
        <w:pStyle w:val="a7"/>
        <w:numPr>
          <w:ilvl w:val="0"/>
          <w:numId w:val="30"/>
        </w:numPr>
        <w:ind w:left="709" w:hanging="425"/>
      </w:pPr>
      <w:r w:rsidRPr="00562097">
        <w:t>Средние группы (2) –  57</w:t>
      </w:r>
      <w:r w:rsidR="00F34996" w:rsidRPr="00562097">
        <w:t>детей</w:t>
      </w:r>
    </w:p>
    <w:p w:rsidR="00F34996" w:rsidRPr="00562097" w:rsidRDefault="002F5934" w:rsidP="00F34996">
      <w:pPr>
        <w:pStyle w:val="a7"/>
        <w:numPr>
          <w:ilvl w:val="0"/>
          <w:numId w:val="30"/>
        </w:numPr>
        <w:ind w:left="709" w:hanging="425"/>
      </w:pPr>
      <w:r w:rsidRPr="00562097">
        <w:t>Старшие группы (2) – 49</w:t>
      </w:r>
      <w:r w:rsidR="00F34996" w:rsidRPr="00562097">
        <w:t xml:space="preserve"> детей</w:t>
      </w:r>
    </w:p>
    <w:p w:rsidR="00F34996" w:rsidRPr="00562097" w:rsidRDefault="00F34996" w:rsidP="00F34996">
      <w:pPr>
        <w:pStyle w:val="a7"/>
        <w:numPr>
          <w:ilvl w:val="0"/>
          <w:numId w:val="30"/>
        </w:numPr>
        <w:ind w:left="709" w:hanging="425"/>
      </w:pPr>
      <w:r w:rsidRPr="00562097">
        <w:t>Подготов</w:t>
      </w:r>
      <w:r w:rsidR="002F5934" w:rsidRPr="00562097">
        <w:t>ительные к школе группы (2) – 55 детей</w:t>
      </w:r>
    </w:p>
    <w:p w:rsidR="00F34996" w:rsidRPr="00562097" w:rsidRDefault="00D13164" w:rsidP="00F34996">
      <w:pPr>
        <w:pStyle w:val="a7"/>
        <w:numPr>
          <w:ilvl w:val="0"/>
          <w:numId w:val="30"/>
        </w:numPr>
        <w:ind w:left="709" w:hanging="425"/>
      </w:pPr>
      <w:r w:rsidRPr="00562097">
        <w:t xml:space="preserve">Подготовительные к школе группы компенсирующей направленности </w:t>
      </w:r>
      <w:r w:rsidR="002F5934" w:rsidRPr="00562097">
        <w:t>для детей с ЗПР (1) – 13</w:t>
      </w:r>
      <w:r w:rsidR="00F34996" w:rsidRPr="00562097">
        <w:t xml:space="preserve">  детей</w:t>
      </w:r>
    </w:p>
    <w:p w:rsidR="0009033E" w:rsidRPr="0085254D" w:rsidRDefault="0009033E" w:rsidP="00F34996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33E" w:rsidRDefault="0009033E" w:rsidP="00FE7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5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д/с № 50 на 20</w:t>
      </w:r>
      <w:r w:rsidR="003C34DE">
        <w:rPr>
          <w:rFonts w:ascii="Times New Roman" w:eastAsia="Times New Roman" w:hAnsi="Times New Roman" w:cs="Times New Roman"/>
          <w:sz w:val="24"/>
          <w:szCs w:val="24"/>
          <w:lang w:eastAsia="ru-RU"/>
        </w:rPr>
        <w:t>16-2017</w:t>
      </w:r>
      <w:r w:rsidRPr="00852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педаг</w:t>
      </w:r>
      <w:r w:rsidR="00F726E6" w:rsidRPr="00852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огическим коллективом намечены 2</w:t>
      </w:r>
      <w:r w:rsidRPr="00852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задачи. Они вытекают из плана развития ДОУ и анализа работы за предыдущий год: </w:t>
      </w:r>
    </w:p>
    <w:p w:rsidR="0085254D" w:rsidRPr="0085254D" w:rsidRDefault="0085254D" w:rsidP="000903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33E" w:rsidRPr="00562097" w:rsidRDefault="00B978D8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62097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ГОДОВЫЕ  ЗАДАЧИ на 2016-2017</w:t>
      </w:r>
      <w:r w:rsidR="0009033E" w:rsidRPr="00562097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 учебный год:</w:t>
      </w:r>
    </w:p>
    <w:p w:rsidR="0009033E" w:rsidRDefault="0009033E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62097" w:rsidRPr="00562097" w:rsidRDefault="00562097" w:rsidP="00FE7516">
      <w:pPr>
        <w:pStyle w:val="a7"/>
        <w:numPr>
          <w:ilvl w:val="0"/>
          <w:numId w:val="32"/>
        </w:numPr>
        <w:rPr>
          <w:b/>
          <w:color w:val="FF0000"/>
          <w:sz w:val="28"/>
          <w:szCs w:val="28"/>
        </w:rPr>
      </w:pPr>
      <w:r w:rsidRPr="00562097">
        <w:rPr>
          <w:sz w:val="28"/>
          <w:szCs w:val="28"/>
        </w:rPr>
        <w:lastRenderedPageBreak/>
        <w:t>Обогащать содержание работы по физическому развитию детей через поиск новых форм организации физкультурно-оздоровительной работы.</w:t>
      </w:r>
    </w:p>
    <w:p w:rsidR="00562097" w:rsidRPr="00B867A6" w:rsidRDefault="00B867A6" w:rsidP="00B867A6">
      <w:pPr>
        <w:pStyle w:val="a7"/>
        <w:numPr>
          <w:ilvl w:val="0"/>
          <w:numId w:val="32"/>
        </w:numPr>
        <w:rPr>
          <w:sz w:val="28"/>
          <w:szCs w:val="28"/>
        </w:rPr>
      </w:pPr>
      <w:r w:rsidRPr="00B867A6">
        <w:rPr>
          <w:sz w:val="28"/>
          <w:szCs w:val="28"/>
        </w:rPr>
        <w:t>Совершенствование содержания и механизмов взаимодействия ДОУ и семьи на основе методологии партнерства в условиях внедрения ФГОС ДО.</w:t>
      </w:r>
    </w:p>
    <w:p w:rsidR="00B978D8" w:rsidRDefault="00B978D8" w:rsidP="006873C4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36"/>
          <w:szCs w:val="36"/>
          <w:lang w:eastAsia="ru-RU"/>
        </w:rPr>
      </w:pPr>
    </w:p>
    <w:p w:rsidR="00562097" w:rsidRPr="00562097" w:rsidRDefault="00562097" w:rsidP="0056209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62097">
        <w:rPr>
          <w:b/>
          <w:color w:val="auto"/>
          <w:sz w:val="28"/>
          <w:szCs w:val="28"/>
        </w:rPr>
        <w:t>Содержание образования</w:t>
      </w:r>
      <w:r w:rsidRPr="00562097">
        <w:rPr>
          <w:color w:val="auto"/>
          <w:sz w:val="28"/>
          <w:szCs w:val="28"/>
        </w:rPr>
        <w:t xml:space="preserve"> и организация образовательной деятельности педагогического коллектива МДБОУ д/с №50, обеспечивающих развитие личности детей дошкольного возраста в разных видах общения и деятельности с учетом их возрастных, индивидуальных психологических и физиологических особенностей, </w:t>
      </w:r>
      <w:r w:rsidRPr="00562097">
        <w:rPr>
          <w:b/>
          <w:color w:val="auto"/>
          <w:sz w:val="28"/>
          <w:szCs w:val="28"/>
        </w:rPr>
        <w:t>определяется</w:t>
      </w:r>
      <w:r w:rsidRPr="00562097">
        <w:rPr>
          <w:color w:val="auto"/>
          <w:sz w:val="28"/>
          <w:szCs w:val="28"/>
        </w:rPr>
        <w:t xml:space="preserve"> </w:t>
      </w:r>
      <w:r w:rsidRPr="00562097">
        <w:rPr>
          <w:b/>
          <w:color w:val="auto"/>
          <w:sz w:val="28"/>
          <w:szCs w:val="28"/>
        </w:rPr>
        <w:t>Образовательной программой</w:t>
      </w:r>
      <w:r w:rsidRPr="00562097">
        <w:rPr>
          <w:color w:val="auto"/>
          <w:sz w:val="28"/>
          <w:szCs w:val="28"/>
        </w:rPr>
        <w:t>, разработанной с учётом:</w:t>
      </w:r>
    </w:p>
    <w:p w:rsidR="00562097" w:rsidRPr="00562097" w:rsidRDefault="00562097" w:rsidP="00562097">
      <w:pPr>
        <w:pStyle w:val="Default"/>
        <w:numPr>
          <w:ilvl w:val="0"/>
          <w:numId w:val="39"/>
        </w:numPr>
        <w:ind w:left="284" w:hanging="284"/>
        <w:jc w:val="both"/>
        <w:rPr>
          <w:color w:val="auto"/>
          <w:sz w:val="28"/>
          <w:szCs w:val="28"/>
        </w:rPr>
      </w:pPr>
      <w:r w:rsidRPr="00562097">
        <w:rPr>
          <w:color w:val="auto"/>
          <w:sz w:val="28"/>
          <w:szCs w:val="28"/>
        </w:rPr>
        <w:t xml:space="preserve">примерной основной образовательной программы дошкольного образования «От рождения до школы», под редакцией Н.Е. </w:t>
      </w:r>
      <w:proofErr w:type="spellStart"/>
      <w:r w:rsidRPr="00562097">
        <w:rPr>
          <w:color w:val="auto"/>
          <w:sz w:val="28"/>
          <w:szCs w:val="28"/>
        </w:rPr>
        <w:t>Вераксы</w:t>
      </w:r>
      <w:proofErr w:type="spellEnd"/>
      <w:r w:rsidRPr="00562097">
        <w:rPr>
          <w:color w:val="auto"/>
          <w:sz w:val="28"/>
          <w:szCs w:val="28"/>
        </w:rPr>
        <w:t>, Т.С. Комаровой, М.Л. Васильевой;</w:t>
      </w:r>
    </w:p>
    <w:p w:rsidR="00562097" w:rsidRPr="00562097" w:rsidRDefault="00562097" w:rsidP="00562097">
      <w:pPr>
        <w:pStyle w:val="Default"/>
        <w:numPr>
          <w:ilvl w:val="0"/>
          <w:numId w:val="39"/>
        </w:numPr>
        <w:ind w:left="284" w:hanging="284"/>
        <w:jc w:val="both"/>
        <w:rPr>
          <w:color w:val="auto"/>
          <w:sz w:val="28"/>
          <w:szCs w:val="28"/>
        </w:rPr>
      </w:pPr>
      <w:r w:rsidRPr="00562097">
        <w:rPr>
          <w:color w:val="auto"/>
          <w:sz w:val="28"/>
          <w:szCs w:val="28"/>
        </w:rPr>
        <w:t xml:space="preserve">адаптированной программы коррекционно-развивающей работы в группе компенсирующей направленности для детей с задержкой психического развития, разработанной с учетом содержания </w:t>
      </w:r>
      <w:r w:rsidRPr="00562097">
        <w:rPr>
          <w:rFonts w:eastAsia="Times New Roman"/>
          <w:color w:val="auto"/>
          <w:sz w:val="28"/>
          <w:szCs w:val="28"/>
          <w:lang w:eastAsia="ru-RU"/>
        </w:rPr>
        <w:t xml:space="preserve">программы компенсирующей направленности «Подготовка к школе детей с задержкой психического развития», под редакцией </w:t>
      </w:r>
      <w:proofErr w:type="spellStart"/>
      <w:r w:rsidRPr="00562097">
        <w:rPr>
          <w:rFonts w:eastAsia="Times New Roman"/>
          <w:color w:val="auto"/>
          <w:sz w:val="28"/>
          <w:szCs w:val="28"/>
          <w:lang w:eastAsia="ru-RU"/>
        </w:rPr>
        <w:t>С.Г.Шевченко</w:t>
      </w:r>
      <w:proofErr w:type="spellEnd"/>
      <w:r w:rsidRPr="00562097">
        <w:rPr>
          <w:color w:val="auto"/>
          <w:sz w:val="28"/>
          <w:szCs w:val="28"/>
        </w:rPr>
        <w:t>;</w:t>
      </w:r>
    </w:p>
    <w:p w:rsidR="00562097" w:rsidRPr="00562097" w:rsidRDefault="00562097" w:rsidP="00562097">
      <w:pPr>
        <w:pStyle w:val="Default"/>
        <w:numPr>
          <w:ilvl w:val="0"/>
          <w:numId w:val="39"/>
        </w:numPr>
        <w:ind w:left="284" w:hanging="284"/>
        <w:jc w:val="both"/>
        <w:rPr>
          <w:color w:val="auto"/>
          <w:sz w:val="28"/>
          <w:szCs w:val="28"/>
        </w:rPr>
      </w:pPr>
      <w:r w:rsidRPr="00562097">
        <w:rPr>
          <w:color w:val="auto"/>
          <w:sz w:val="28"/>
          <w:szCs w:val="28"/>
        </w:rPr>
        <w:t xml:space="preserve">вариативной программы «Безопасность»  Р.Б. </w:t>
      </w:r>
      <w:proofErr w:type="spellStart"/>
      <w:r w:rsidRPr="00562097">
        <w:rPr>
          <w:color w:val="auto"/>
          <w:sz w:val="28"/>
          <w:szCs w:val="28"/>
        </w:rPr>
        <w:t>Стеркиной</w:t>
      </w:r>
      <w:proofErr w:type="spellEnd"/>
      <w:r w:rsidRPr="00562097">
        <w:rPr>
          <w:color w:val="auto"/>
          <w:sz w:val="28"/>
          <w:szCs w:val="28"/>
        </w:rPr>
        <w:t>, О.Л. Князевой, Н.Н. Авдеевой;</w:t>
      </w:r>
    </w:p>
    <w:p w:rsidR="00562097" w:rsidRPr="00562097" w:rsidRDefault="00562097" w:rsidP="00562097">
      <w:pPr>
        <w:pStyle w:val="Default"/>
        <w:numPr>
          <w:ilvl w:val="0"/>
          <w:numId w:val="39"/>
        </w:numPr>
        <w:ind w:left="284" w:hanging="284"/>
        <w:jc w:val="both"/>
        <w:rPr>
          <w:color w:val="auto"/>
          <w:sz w:val="28"/>
          <w:szCs w:val="28"/>
        </w:rPr>
      </w:pPr>
      <w:r w:rsidRPr="00562097">
        <w:rPr>
          <w:color w:val="auto"/>
          <w:sz w:val="28"/>
          <w:szCs w:val="28"/>
        </w:rPr>
        <w:t xml:space="preserve">вариативной программы музыкального образования «Ладушки» </w:t>
      </w:r>
      <w:r w:rsidRPr="00562097">
        <w:rPr>
          <w:iCs/>
          <w:sz w:val="28"/>
          <w:szCs w:val="28"/>
        </w:rPr>
        <w:t xml:space="preserve">И. </w:t>
      </w:r>
      <w:proofErr w:type="spellStart"/>
      <w:r w:rsidRPr="00562097">
        <w:rPr>
          <w:iCs/>
          <w:sz w:val="28"/>
          <w:szCs w:val="28"/>
        </w:rPr>
        <w:t>Каплуновой</w:t>
      </w:r>
      <w:proofErr w:type="spellEnd"/>
      <w:r w:rsidRPr="00562097">
        <w:rPr>
          <w:iCs/>
          <w:sz w:val="28"/>
          <w:szCs w:val="28"/>
        </w:rPr>
        <w:t xml:space="preserve"> К. </w:t>
      </w:r>
      <w:proofErr w:type="spellStart"/>
      <w:r w:rsidRPr="00562097">
        <w:rPr>
          <w:iCs/>
          <w:sz w:val="28"/>
          <w:szCs w:val="28"/>
        </w:rPr>
        <w:t>Новоскольцевой</w:t>
      </w:r>
      <w:proofErr w:type="spellEnd"/>
      <w:r w:rsidRPr="00562097">
        <w:rPr>
          <w:iCs/>
          <w:sz w:val="28"/>
          <w:szCs w:val="28"/>
        </w:rPr>
        <w:t>.</w:t>
      </w:r>
    </w:p>
    <w:p w:rsidR="00C61B3C" w:rsidRPr="0009033E" w:rsidRDefault="00C61B3C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254D" w:rsidRDefault="0085254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09033E" w:rsidRDefault="00640ACE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РАССТАНОВКА  КАДРОВ на 2016-2017</w:t>
      </w:r>
      <w:r w:rsidR="0009033E"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учебный год</w:t>
      </w:r>
    </w:p>
    <w:p w:rsidR="00C61B3C" w:rsidRPr="00F752BC" w:rsidRDefault="00C61B3C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273"/>
        <w:gridCol w:w="2694"/>
        <w:gridCol w:w="2551"/>
        <w:gridCol w:w="2410"/>
        <w:gridCol w:w="3685"/>
      </w:tblGrid>
      <w:tr w:rsidR="0009033E" w:rsidRPr="00A520D4" w:rsidTr="00F32B52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33E" w:rsidRPr="00A520D4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09033E" w:rsidRPr="00A520D4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33E" w:rsidRPr="00A520D4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Ф.И.О.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33E" w:rsidRPr="00A520D4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Должность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33E" w:rsidRPr="00A520D4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33E" w:rsidRPr="00A520D4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Группа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33E" w:rsidRPr="00A520D4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Квалификационная категория</w:t>
            </w:r>
          </w:p>
        </w:tc>
      </w:tr>
      <w:tr w:rsidR="00640ACE" w:rsidRPr="00A520D4" w:rsidTr="00A520D4">
        <w:trPr>
          <w:trHeight w:val="337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Pr="00E57278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57278">
              <w:rPr>
                <w:rFonts w:ascii="Times New Roman" w:eastAsia="Times New Roman" w:hAnsi="Times New Roman"/>
              </w:rPr>
              <w:t>Березина</w:t>
            </w:r>
          </w:p>
          <w:p w:rsidR="00640ACE" w:rsidRPr="00F752BC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Оксана Васильевна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группа раннего возраста «Птенчики»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СЗД     </w:t>
            </w:r>
            <w:r w:rsidRPr="00E57278">
              <w:rPr>
                <w:rFonts w:ascii="Times New Roman" w:eastAsia="Times New Roman" w:hAnsi="Times New Roman"/>
              </w:rPr>
              <w:t>01.11.2013 г.</w:t>
            </w:r>
          </w:p>
        </w:tc>
      </w:tr>
      <w:tr w:rsidR="00640ACE" w:rsidRPr="00A520D4" w:rsidTr="00FE7516">
        <w:trPr>
          <w:trHeight w:val="259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40ACE" w:rsidRPr="00E57278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57278">
              <w:rPr>
                <w:rFonts w:ascii="Times New Roman" w:eastAsia="Times New Roman" w:hAnsi="Times New Roman"/>
              </w:rPr>
              <w:t>Скочко</w:t>
            </w:r>
            <w:proofErr w:type="spellEnd"/>
            <w:r w:rsidRPr="00E57278">
              <w:rPr>
                <w:rFonts w:ascii="Times New Roman" w:eastAsia="Times New Roman" w:hAnsi="Times New Roman"/>
              </w:rPr>
              <w:t xml:space="preserve"> </w:t>
            </w:r>
          </w:p>
          <w:p w:rsidR="00640ACE" w:rsidRPr="00136DB3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Наталия Аркадиевна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СЗД     </w:t>
            </w:r>
            <w:r w:rsidRPr="00E57278">
              <w:rPr>
                <w:rFonts w:ascii="Times New Roman" w:eastAsia="Times New Roman" w:hAnsi="Times New Roman"/>
              </w:rPr>
              <w:t>01.11.2013 г.</w:t>
            </w:r>
          </w:p>
        </w:tc>
      </w:tr>
      <w:tr w:rsidR="00640ACE" w:rsidRPr="00A520D4" w:rsidTr="00FE7516">
        <w:trPr>
          <w:trHeight w:val="437"/>
        </w:trPr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CE" w:rsidRPr="00E57278" w:rsidRDefault="00640ACE" w:rsidP="00640A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57278">
              <w:rPr>
                <w:rFonts w:ascii="Times New Roman" w:hAnsi="Times New Roman"/>
              </w:rPr>
              <w:t>Селюжицкая</w:t>
            </w:r>
            <w:proofErr w:type="spellEnd"/>
          </w:p>
          <w:p w:rsidR="00640ACE" w:rsidRPr="00C347A4" w:rsidRDefault="00640ACE" w:rsidP="00640A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Ольга  </w:t>
            </w:r>
            <w:r w:rsidRPr="00E57278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натольевна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раннего возраста 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«Росинка»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40ACE" w:rsidRPr="00A520D4" w:rsidTr="00640ACE">
        <w:trPr>
          <w:trHeight w:val="429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E2407" w:rsidRDefault="00FE2407" w:rsidP="00640A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Дядина </w:t>
            </w:r>
          </w:p>
          <w:p w:rsidR="00640ACE" w:rsidRPr="00C347A4" w:rsidRDefault="00FE2407" w:rsidP="00640A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Валентина Ивановна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FE2407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640ACE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640ACE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0ACE" w:rsidRPr="00A520D4" w:rsidRDefault="00FE2407" w:rsidP="0064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C2BFD" w:rsidRPr="00A520D4" w:rsidTr="00C347A4"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233BE7">
              <w:rPr>
                <w:rFonts w:ascii="Times New Roman" w:eastAsia="Times New Roman" w:hAnsi="Times New Roman"/>
              </w:rPr>
              <w:t>Тютева</w:t>
            </w:r>
            <w:proofErr w:type="spellEnd"/>
            <w:r w:rsidRPr="00233BE7">
              <w:rPr>
                <w:rFonts w:ascii="Times New Roman" w:eastAsia="Times New Roman" w:hAnsi="Times New Roman"/>
              </w:rPr>
              <w:t xml:space="preserve"> </w:t>
            </w:r>
          </w:p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33BE7">
              <w:rPr>
                <w:rFonts w:ascii="Times New Roman" w:eastAsia="Times New Roman" w:hAnsi="Times New Roman"/>
              </w:rPr>
              <w:t>Ольга Николаевна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3BE7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3BE7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раннего возраста 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«Радуга»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СЗД    </w:t>
            </w:r>
            <w:r>
              <w:rPr>
                <w:rFonts w:ascii="Times New Roman" w:eastAsia="Times New Roman" w:hAnsi="Times New Roman"/>
              </w:rPr>
              <w:t>27.03</w:t>
            </w:r>
            <w:r w:rsidRPr="00E57278">
              <w:rPr>
                <w:rFonts w:ascii="Times New Roman" w:eastAsia="Times New Roman" w:hAnsi="Times New Roman"/>
              </w:rPr>
              <w:t>.</w:t>
            </w:r>
            <w:r>
              <w:rPr>
                <w:rFonts w:ascii="Times New Roman" w:eastAsia="Times New Roman" w:hAnsi="Times New Roman"/>
              </w:rPr>
              <w:t>2014</w:t>
            </w:r>
            <w:r w:rsidRPr="00E57278">
              <w:rPr>
                <w:rFonts w:ascii="Times New Roman" w:eastAsia="Times New Roman" w:hAnsi="Times New Roman"/>
              </w:rPr>
              <w:t xml:space="preserve"> г.</w:t>
            </w:r>
          </w:p>
        </w:tc>
      </w:tr>
      <w:tr w:rsidR="002C2BFD" w:rsidRPr="00A520D4" w:rsidTr="00934B66">
        <w:trPr>
          <w:trHeight w:val="444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Default="002C2BFD" w:rsidP="002C2B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Касьянова </w:t>
            </w:r>
          </w:p>
          <w:p w:rsidR="002C2BFD" w:rsidRPr="00C347A4" w:rsidRDefault="002C2BFD" w:rsidP="002C2B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Алина Александровна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C2BFD" w:rsidRPr="00A520D4" w:rsidTr="00C347A4"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C347A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347A4">
              <w:rPr>
                <w:rFonts w:ascii="Times New Roman" w:eastAsia="Times New Roman" w:hAnsi="Times New Roman"/>
              </w:rPr>
              <w:t>Бальон</w:t>
            </w:r>
            <w:proofErr w:type="spellEnd"/>
          </w:p>
          <w:p w:rsidR="002C2BFD" w:rsidRPr="00C347A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47A4">
              <w:rPr>
                <w:rFonts w:ascii="Times New Roman" w:eastAsia="Times New Roman" w:hAnsi="Times New Roman"/>
              </w:rPr>
              <w:t>Алина  Владимировна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ладшая группа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«Родничок»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C347A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</w:p>
        </w:tc>
      </w:tr>
      <w:tr w:rsidR="002C2BFD" w:rsidRPr="00A520D4" w:rsidTr="00C347A4">
        <w:trPr>
          <w:trHeight w:val="240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Pr="00E57278" w:rsidRDefault="002C2BFD" w:rsidP="002C2B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7278">
              <w:rPr>
                <w:rFonts w:ascii="Times New Roman" w:hAnsi="Times New Roman"/>
              </w:rPr>
              <w:t>Яковлева</w:t>
            </w:r>
          </w:p>
          <w:p w:rsidR="002C2BFD" w:rsidRPr="00136DB3" w:rsidRDefault="002C2BFD" w:rsidP="002C2B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Ирина Кузьминична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C347A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СЗД     </w:t>
            </w:r>
            <w:r w:rsidRPr="00E57278">
              <w:rPr>
                <w:rFonts w:ascii="Times New Roman" w:eastAsia="Times New Roman" w:hAnsi="Times New Roman"/>
              </w:rPr>
              <w:t>26.12.2012 г.</w:t>
            </w:r>
          </w:p>
        </w:tc>
      </w:tr>
      <w:tr w:rsidR="002C2BFD" w:rsidRPr="00A520D4" w:rsidTr="00D05E4C">
        <w:trPr>
          <w:trHeight w:val="499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934B66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34B66">
              <w:rPr>
                <w:rFonts w:ascii="Times New Roman" w:eastAsia="Times New Roman" w:hAnsi="Times New Roman"/>
              </w:rPr>
              <w:t>Орлова</w:t>
            </w:r>
          </w:p>
          <w:p w:rsidR="002C2BFD" w:rsidRPr="00934B66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</w:rPr>
            </w:pPr>
            <w:r w:rsidRPr="00934B66">
              <w:rPr>
                <w:rFonts w:ascii="Times New Roman" w:eastAsia="Times New Roman" w:hAnsi="Times New Roman"/>
              </w:rPr>
              <w:t>Алёна   Викторовна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младшая группа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«Облачко»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C2BFD" w:rsidRPr="00A520D4" w:rsidTr="00934B66">
        <w:trPr>
          <w:trHeight w:val="387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Алекбаева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2C2BFD" w:rsidRPr="002F095F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Гульгина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Камиловна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C2BFD" w:rsidRPr="00A520D4" w:rsidTr="00C347A4"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Богданова </w:t>
            </w:r>
          </w:p>
          <w:p w:rsidR="002C2BFD" w:rsidRPr="002F095F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Людмила Павловна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средняя группа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«Светлячок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E75A1C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</w:rPr>
            </w:pPr>
            <w:r w:rsidRPr="00D4540D">
              <w:rPr>
                <w:rFonts w:ascii="Times New Roman" w:eastAsia="Times New Roman" w:hAnsi="Times New Roman"/>
                <w:b/>
              </w:rPr>
              <w:t xml:space="preserve">СЗД  </w:t>
            </w:r>
            <w:r w:rsidRPr="00D4540D">
              <w:rPr>
                <w:rFonts w:ascii="Times New Roman" w:eastAsia="Times New Roman" w:hAnsi="Times New Roman"/>
              </w:rPr>
              <w:t>01.11.2013 г.</w:t>
            </w:r>
          </w:p>
        </w:tc>
      </w:tr>
      <w:tr w:rsidR="002C2BFD" w:rsidRPr="00A520D4" w:rsidTr="00E75A1C">
        <w:trPr>
          <w:trHeight w:val="429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Default="002C2BFD" w:rsidP="002C2B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Агаркова</w:t>
            </w:r>
            <w:proofErr w:type="spellEnd"/>
          </w:p>
          <w:p w:rsidR="002C2BFD" w:rsidRPr="002F095F" w:rsidRDefault="002C2BFD" w:rsidP="002C2B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Елена Николаевна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7278">
              <w:rPr>
                <w:rFonts w:ascii="Times New Roman" w:eastAsia="Times New Roman" w:hAnsi="Times New Roman"/>
                <w:b/>
                <w:lang w:val="en-US"/>
              </w:rPr>
              <w:t>I</w:t>
            </w:r>
            <w:r w:rsidR="002C2BFD">
              <w:rPr>
                <w:rFonts w:ascii="Times New Roman" w:eastAsia="Times New Roman" w:hAnsi="Times New Roman" w:cs="Times New Roman"/>
                <w:lang w:eastAsia="ru-RU"/>
              </w:rPr>
              <w:t xml:space="preserve">   10.04.2015 г.</w:t>
            </w:r>
          </w:p>
        </w:tc>
      </w:tr>
      <w:tr w:rsidR="002C2BFD" w:rsidRPr="00A520D4" w:rsidTr="002F095F"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D4540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D4540D">
              <w:rPr>
                <w:rFonts w:ascii="Times New Roman" w:eastAsia="Times New Roman" w:hAnsi="Times New Roman"/>
              </w:rPr>
              <w:t>Малева</w:t>
            </w:r>
            <w:proofErr w:type="spellEnd"/>
          </w:p>
          <w:p w:rsidR="002C2BFD" w:rsidRPr="00D4540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4540D">
              <w:rPr>
                <w:rFonts w:ascii="Times New Roman" w:eastAsia="Times New Roman" w:hAnsi="Times New Roman"/>
              </w:rPr>
              <w:t>Наталья  Владимировна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средняя группа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«Звёздочка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2F095F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</w:p>
        </w:tc>
      </w:tr>
      <w:tr w:rsidR="002C2BFD" w:rsidRPr="00A520D4" w:rsidTr="002F095F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Pr="00D4540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D4540D">
              <w:rPr>
                <w:rFonts w:ascii="Times New Roman" w:eastAsia="Times New Roman" w:hAnsi="Times New Roman"/>
              </w:rPr>
              <w:t>Отрубенникова</w:t>
            </w:r>
            <w:proofErr w:type="spellEnd"/>
            <w:r w:rsidRPr="00D4540D">
              <w:rPr>
                <w:rFonts w:ascii="Times New Roman" w:eastAsia="Times New Roman" w:hAnsi="Times New Roman"/>
              </w:rPr>
              <w:t xml:space="preserve"> </w:t>
            </w:r>
          </w:p>
          <w:p w:rsidR="002C2BFD" w:rsidRPr="00D4540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4540D">
              <w:rPr>
                <w:rFonts w:ascii="Times New Roman" w:eastAsia="Times New Roman" w:hAnsi="Times New Roman"/>
              </w:rPr>
              <w:t>Жанна Ивановна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-</w:t>
            </w:r>
          </w:p>
        </w:tc>
      </w:tr>
      <w:tr w:rsidR="002C2BFD" w:rsidRPr="00A520D4" w:rsidTr="002F095F"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Камоликова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Людмила Алексеевна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C54" w:rsidRPr="00A520D4" w:rsidRDefault="002A7C54" w:rsidP="002A7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233BE7" w:rsidRDefault="002A7C54" w:rsidP="002A7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3BE7">
              <w:rPr>
                <w:rFonts w:ascii="Times New Roman" w:eastAsia="Times New Roman" w:hAnsi="Times New Roman" w:cs="Times New Roman"/>
                <w:b/>
                <w:lang w:eastAsia="ru-RU"/>
              </w:rPr>
              <w:t>старшая группа</w:t>
            </w:r>
          </w:p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3BE7">
              <w:rPr>
                <w:rFonts w:ascii="Times New Roman" w:eastAsia="Times New Roman" w:hAnsi="Times New Roman" w:cs="Times New Roman"/>
                <w:b/>
                <w:lang w:eastAsia="ru-RU"/>
              </w:rPr>
              <w:t>«Подсолнух»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233BE7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4540D">
              <w:rPr>
                <w:rFonts w:ascii="Times New Roman" w:eastAsia="Times New Roman" w:hAnsi="Times New Roman"/>
                <w:b/>
              </w:rPr>
              <w:t xml:space="preserve">СЗД  </w:t>
            </w:r>
            <w:r>
              <w:rPr>
                <w:rFonts w:ascii="Times New Roman" w:eastAsia="Times New Roman" w:hAnsi="Times New Roman"/>
              </w:rPr>
              <w:t>20.12</w:t>
            </w:r>
            <w:r w:rsidRPr="00D4540D">
              <w:rPr>
                <w:rFonts w:ascii="Times New Roman" w:eastAsia="Times New Roman" w:hAnsi="Times New Roman"/>
              </w:rPr>
              <w:t>.2013 г.</w:t>
            </w:r>
          </w:p>
        </w:tc>
      </w:tr>
      <w:tr w:rsidR="002C2BFD" w:rsidRPr="00A520D4" w:rsidTr="00F752BC">
        <w:trPr>
          <w:trHeight w:val="393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33BE7">
              <w:rPr>
                <w:rFonts w:ascii="Times New Roman" w:eastAsia="Times New Roman" w:hAnsi="Times New Roman"/>
              </w:rPr>
              <w:t>Коваль</w:t>
            </w:r>
          </w:p>
          <w:p w:rsidR="002C2BFD" w:rsidRPr="00233BE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  <w:sz w:val="20"/>
                <w:szCs w:val="20"/>
              </w:rPr>
            </w:pPr>
            <w:r w:rsidRPr="00233BE7">
              <w:rPr>
                <w:rFonts w:ascii="Times New Roman" w:eastAsia="Times New Roman" w:hAnsi="Times New Roman"/>
              </w:rPr>
              <w:t xml:space="preserve">Наталья </w:t>
            </w:r>
            <w:r w:rsidRPr="00233BE7">
              <w:rPr>
                <w:rFonts w:ascii="Times New Roman" w:eastAsia="Times New Roman" w:hAnsi="Times New Roman"/>
                <w:sz w:val="20"/>
                <w:szCs w:val="20"/>
              </w:rPr>
              <w:t>Александровна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-</w:t>
            </w:r>
          </w:p>
        </w:tc>
      </w:tr>
      <w:tr w:rsidR="002C2BFD" w:rsidRPr="00A520D4" w:rsidTr="008E4AFB">
        <w:trPr>
          <w:trHeight w:val="423"/>
        </w:trPr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E57278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57278">
              <w:rPr>
                <w:rFonts w:ascii="Times New Roman" w:eastAsia="Times New Roman" w:hAnsi="Times New Roman"/>
              </w:rPr>
              <w:t>Лебедева</w:t>
            </w:r>
          </w:p>
          <w:p w:rsidR="002C2BFD" w:rsidRPr="002F095F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Жанна Михайловна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средняя группа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«Ромашка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2F095F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СЗД     </w:t>
            </w:r>
            <w:r w:rsidRPr="00E57278">
              <w:rPr>
                <w:rFonts w:ascii="Times New Roman" w:eastAsia="Times New Roman" w:hAnsi="Times New Roman"/>
              </w:rPr>
              <w:t>16.01.2013 г.</w:t>
            </w:r>
          </w:p>
        </w:tc>
      </w:tr>
      <w:tr w:rsidR="002C2BFD" w:rsidRPr="00A520D4" w:rsidTr="008E4AFB">
        <w:trPr>
          <w:trHeight w:val="431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Pr="00E57278" w:rsidRDefault="002C2BFD" w:rsidP="002C2B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7278">
              <w:rPr>
                <w:rFonts w:ascii="Times New Roman" w:hAnsi="Times New Roman"/>
              </w:rPr>
              <w:t>Мерзлякова</w:t>
            </w:r>
          </w:p>
          <w:p w:rsidR="002C2BFD" w:rsidRPr="00F752BC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Светлана Валерьевна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C2BFD" w:rsidRPr="00A520D4" w:rsidTr="008E4AFB">
        <w:trPr>
          <w:trHeight w:val="155"/>
        </w:trPr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E57278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57278">
              <w:rPr>
                <w:rFonts w:ascii="Times New Roman" w:eastAsia="Times New Roman" w:hAnsi="Times New Roman"/>
              </w:rPr>
              <w:t>Луцак</w:t>
            </w:r>
            <w:proofErr w:type="spellEnd"/>
            <w:r w:rsidRPr="00E57278">
              <w:rPr>
                <w:rFonts w:ascii="Times New Roman" w:eastAsia="Times New Roman" w:hAnsi="Times New Roman"/>
              </w:rPr>
              <w:t xml:space="preserve"> </w:t>
            </w:r>
          </w:p>
          <w:p w:rsidR="002C2BFD" w:rsidRPr="008E4AFB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Наталья  Александровна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подготовительная группа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«Одуванчик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136DB3" w:rsidRDefault="002C2BFD" w:rsidP="002A7C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57278">
              <w:rPr>
                <w:rFonts w:ascii="Times New Roman" w:eastAsia="Times New Roman" w:hAnsi="Times New Roman"/>
                <w:b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 xml:space="preserve">     </w:t>
            </w:r>
            <w:r w:rsidR="002A7C54">
              <w:rPr>
                <w:rFonts w:ascii="Times New Roman" w:eastAsia="Times New Roman" w:hAnsi="Times New Roman"/>
              </w:rPr>
              <w:t>14.11</w:t>
            </w:r>
            <w:r w:rsidRPr="00E57278">
              <w:rPr>
                <w:rFonts w:ascii="Times New Roman" w:eastAsia="Times New Roman" w:hAnsi="Times New Roman"/>
              </w:rPr>
              <w:t>.2012 г.</w:t>
            </w:r>
          </w:p>
        </w:tc>
      </w:tr>
      <w:tr w:rsidR="002C2BFD" w:rsidRPr="00A520D4" w:rsidTr="00233BE7">
        <w:trPr>
          <w:trHeight w:val="444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Завернягина</w:t>
            </w:r>
            <w:proofErr w:type="spellEnd"/>
          </w:p>
          <w:p w:rsidR="002A7C54" w:rsidRPr="00136DB3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/>
              </w:rPr>
              <w:t>Виталиевна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136DB3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</w:p>
        </w:tc>
      </w:tr>
      <w:tr w:rsidR="002C2BFD" w:rsidRPr="00A520D4" w:rsidTr="00B742A1">
        <w:trPr>
          <w:trHeight w:val="401"/>
        </w:trPr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Виноградова </w:t>
            </w:r>
          </w:p>
          <w:p w:rsidR="002A7C54" w:rsidRPr="00B742A1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</w:rPr>
            </w:pPr>
            <w:r>
              <w:rPr>
                <w:rFonts w:ascii="Times New Roman" w:eastAsia="Times New Roman" w:hAnsi="Times New Roman"/>
              </w:rPr>
              <w:t>Елена Леонидовна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подготовительная группа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«Солнышко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136DB3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</w:p>
        </w:tc>
      </w:tr>
      <w:tr w:rsidR="002C2BFD" w:rsidRPr="00A520D4" w:rsidTr="00136DB3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Вотинова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2A7C54" w:rsidRPr="00136DB3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Ольга Олеговна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136DB3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СЗД     </w:t>
            </w:r>
            <w:r w:rsidRPr="00E57278">
              <w:rPr>
                <w:rFonts w:ascii="Times New Roman" w:eastAsia="Times New Roman" w:hAnsi="Times New Roman"/>
              </w:rPr>
              <w:t>16.01.2013 г.</w:t>
            </w:r>
          </w:p>
        </w:tc>
      </w:tr>
      <w:tr w:rsidR="002C2BFD" w:rsidRPr="00A520D4" w:rsidTr="00136DB3"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E57278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57278">
              <w:rPr>
                <w:rFonts w:ascii="Times New Roman" w:eastAsia="Times New Roman" w:hAnsi="Times New Roman"/>
              </w:rPr>
              <w:t xml:space="preserve">Басистая </w:t>
            </w:r>
          </w:p>
          <w:p w:rsidR="002C2BFD" w:rsidRPr="00086F56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Валерия Викторовна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подготовительная</w:t>
            </w: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группа ЗПР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«Гнёздышко»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086F56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57278">
              <w:rPr>
                <w:rFonts w:ascii="Times New Roman" w:eastAsia="Times New Roman" w:hAnsi="Times New Roman"/>
                <w:b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 xml:space="preserve">     </w:t>
            </w:r>
            <w:r>
              <w:rPr>
                <w:rFonts w:ascii="Times New Roman" w:eastAsia="Times New Roman" w:hAnsi="Times New Roman"/>
              </w:rPr>
              <w:t>10.04.</w:t>
            </w:r>
            <w:r w:rsidRPr="00E57278">
              <w:rPr>
                <w:rFonts w:ascii="Times New Roman" w:eastAsia="Times New Roman" w:hAnsi="Times New Roman"/>
              </w:rPr>
              <w:t>2015 г.</w:t>
            </w:r>
          </w:p>
        </w:tc>
      </w:tr>
      <w:tr w:rsidR="002C2BFD" w:rsidRPr="00A520D4" w:rsidTr="00136DB3">
        <w:trPr>
          <w:trHeight w:val="475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2BFD" w:rsidRPr="00E57278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57278">
              <w:rPr>
                <w:rFonts w:ascii="Times New Roman" w:eastAsia="Times New Roman" w:hAnsi="Times New Roman"/>
              </w:rPr>
              <w:t xml:space="preserve">Лебедева </w:t>
            </w:r>
          </w:p>
          <w:p w:rsidR="002C2BFD" w:rsidRPr="00086F56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Елена  Борисовна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C2BFD" w:rsidRPr="00086F56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В     </w:t>
            </w:r>
            <w:r w:rsidRPr="00E57278">
              <w:rPr>
                <w:rFonts w:ascii="Times New Roman" w:eastAsia="Times New Roman" w:hAnsi="Times New Roman"/>
              </w:rPr>
              <w:t>10.04. 2015 г.</w:t>
            </w:r>
          </w:p>
        </w:tc>
      </w:tr>
      <w:tr w:rsidR="002C2BFD" w:rsidRPr="00A520D4" w:rsidTr="00136DB3"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32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Лехкун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2C2BFD" w:rsidRPr="00D2653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Наталья Анатольевна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педагог-психолог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b/>
                <w:lang w:eastAsia="ru-RU"/>
              </w:rPr>
              <w:t>Специалисты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C2BFD" w:rsidRPr="00A520D4" w:rsidTr="00F32B52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Лаврентьева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Мария   Ивановна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инструктор по физической культуре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D2653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57278">
              <w:rPr>
                <w:rFonts w:ascii="Times New Roman" w:eastAsia="Times New Roman" w:hAnsi="Times New Roman"/>
                <w:b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 xml:space="preserve">     </w:t>
            </w:r>
            <w:r w:rsidRPr="00E57278">
              <w:rPr>
                <w:rFonts w:ascii="Times New Roman" w:eastAsia="Times New Roman" w:hAnsi="Times New Roman"/>
              </w:rPr>
              <w:t>13.02.2013 г.</w:t>
            </w:r>
          </w:p>
        </w:tc>
      </w:tr>
      <w:tr w:rsidR="002C2BFD" w:rsidRPr="00A520D4" w:rsidTr="00F32B52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Шерстюкова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Александра Владимировна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инструктор по физической культуре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C2BFD" w:rsidRPr="00A520D4" w:rsidTr="00F32B52">
        <w:trPr>
          <w:trHeight w:val="479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Ковязина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Елена Владимировна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музыкальный руководитель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D2653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 xml:space="preserve">     </w:t>
            </w:r>
            <w:r>
              <w:rPr>
                <w:rFonts w:ascii="Times New Roman" w:eastAsia="Times New Roman" w:hAnsi="Times New Roman"/>
              </w:rPr>
              <w:t>22.10.15</w:t>
            </w:r>
          </w:p>
        </w:tc>
      </w:tr>
      <w:tr w:rsidR="002C2BFD" w:rsidRPr="00A520D4" w:rsidTr="00233BE7">
        <w:trPr>
          <w:trHeight w:val="463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Сливка </w:t>
            </w:r>
          </w:p>
          <w:p w:rsidR="002A7C54" w:rsidRPr="00A520D4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Юлия Валентиновна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музыкальный руководитель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C54" w:rsidRPr="00A520D4" w:rsidRDefault="002A7C54" w:rsidP="002A7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A7C54" w:rsidP="002A7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E57278" w:rsidRDefault="002A7C54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</w:p>
        </w:tc>
      </w:tr>
      <w:tr w:rsidR="002C2BFD" w:rsidRPr="00A520D4" w:rsidTr="00F32B52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Надточий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Людмила Николаевна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D2653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57278">
              <w:rPr>
                <w:rFonts w:ascii="Times New Roman" w:eastAsia="Times New Roman" w:hAnsi="Times New Roman"/>
                <w:b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 xml:space="preserve">     </w:t>
            </w:r>
            <w:r w:rsidRPr="00E57278">
              <w:rPr>
                <w:rFonts w:ascii="Times New Roman" w:eastAsia="Times New Roman" w:hAnsi="Times New Roman"/>
              </w:rPr>
              <w:t>10.04.2015 г.</w:t>
            </w:r>
          </w:p>
        </w:tc>
      </w:tr>
      <w:tr w:rsidR="002C2BFD" w:rsidRPr="00A520D4" w:rsidTr="00260964">
        <w:trPr>
          <w:trHeight w:val="209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Муратова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Юлия Александровна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учитель-дефектолог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E57278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СЗД     </w:t>
            </w:r>
            <w:r w:rsidRPr="00E57278">
              <w:rPr>
                <w:rFonts w:ascii="Times New Roman" w:eastAsia="Times New Roman" w:hAnsi="Times New Roman"/>
              </w:rPr>
              <w:t>01.11.2013 г.</w:t>
            </w:r>
          </w:p>
        </w:tc>
      </w:tr>
      <w:tr w:rsidR="002C2BFD" w:rsidRPr="00A520D4" w:rsidTr="00260964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Хирная</w:t>
            </w:r>
            <w:proofErr w:type="spellEnd"/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Юлия Алексеевна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по </w:t>
            </w:r>
            <w:proofErr w:type="spellStart"/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ИЗОдеятельности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среднее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профессиональное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EE21B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СЗД  </w:t>
            </w:r>
            <w:r w:rsidR="00EE21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EE21B7">
              <w:rPr>
                <w:rFonts w:ascii="Times New Roman" w:eastAsia="Times New Roman" w:hAnsi="Times New Roman" w:cs="Times New Roman"/>
                <w:lang w:eastAsia="ru-RU"/>
              </w:rPr>
              <w:t>25.05.2016 г.</w:t>
            </w:r>
          </w:p>
        </w:tc>
      </w:tr>
      <w:tr w:rsidR="002C2BFD" w:rsidRPr="00A520D4" w:rsidTr="00F32B52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Александрова</w:t>
            </w:r>
          </w:p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Оксана Васильевна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Воспитатель ЦИПР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0D4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A520D4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FD" w:rsidRPr="00D26537" w:rsidRDefault="002C2BFD" w:rsidP="002C2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57278">
              <w:rPr>
                <w:rFonts w:ascii="Times New Roman" w:eastAsia="Times New Roman" w:hAnsi="Times New Roman"/>
                <w:b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 xml:space="preserve">     </w:t>
            </w:r>
            <w:r w:rsidRPr="00E57278">
              <w:rPr>
                <w:rFonts w:ascii="Times New Roman" w:eastAsia="Times New Roman" w:hAnsi="Times New Roman"/>
              </w:rPr>
              <w:t>14.12.2011 г.</w:t>
            </w:r>
          </w:p>
        </w:tc>
      </w:tr>
    </w:tbl>
    <w:p w:rsidR="0009033E" w:rsidRPr="0009033E" w:rsidRDefault="0009033E" w:rsidP="000903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80D0E" w:rsidRPr="002A7C54" w:rsidRDefault="00180D0E" w:rsidP="00180D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7C54">
        <w:rPr>
          <w:rFonts w:ascii="Times New Roman" w:hAnsi="Times New Roman"/>
          <w:sz w:val="24"/>
          <w:szCs w:val="24"/>
        </w:rPr>
        <w:t xml:space="preserve">Всего педагогов   -    </w:t>
      </w:r>
      <w:r w:rsidRPr="002A7C54">
        <w:rPr>
          <w:rFonts w:ascii="Times New Roman" w:hAnsi="Times New Roman"/>
          <w:b/>
          <w:sz w:val="24"/>
          <w:szCs w:val="24"/>
        </w:rPr>
        <w:t>3</w:t>
      </w:r>
      <w:r w:rsidR="002A7C54" w:rsidRPr="002A7C54">
        <w:rPr>
          <w:rFonts w:ascii="Times New Roman" w:hAnsi="Times New Roman"/>
          <w:b/>
          <w:sz w:val="24"/>
          <w:szCs w:val="24"/>
        </w:rPr>
        <w:t>3</w:t>
      </w:r>
      <w:r w:rsidRPr="002A7C54">
        <w:rPr>
          <w:rFonts w:ascii="Times New Roman" w:hAnsi="Times New Roman"/>
          <w:sz w:val="24"/>
          <w:szCs w:val="24"/>
        </w:rPr>
        <w:t xml:space="preserve">  человек</w:t>
      </w:r>
      <w:r w:rsidR="002A7C54" w:rsidRPr="002A7C54">
        <w:rPr>
          <w:rFonts w:ascii="Times New Roman" w:hAnsi="Times New Roman"/>
          <w:sz w:val="24"/>
          <w:szCs w:val="24"/>
        </w:rPr>
        <w:t xml:space="preserve">а,    из них:  </w:t>
      </w:r>
      <w:r w:rsidRPr="002A7C54">
        <w:rPr>
          <w:rFonts w:ascii="Times New Roman" w:hAnsi="Times New Roman"/>
          <w:sz w:val="24"/>
          <w:szCs w:val="24"/>
        </w:rPr>
        <w:t xml:space="preserve">Высшее образование  -  </w:t>
      </w:r>
      <w:r w:rsidR="002A7C54" w:rsidRPr="002A7C54">
        <w:rPr>
          <w:rFonts w:ascii="Times New Roman" w:hAnsi="Times New Roman"/>
          <w:sz w:val="24"/>
          <w:szCs w:val="24"/>
        </w:rPr>
        <w:t>22</w:t>
      </w:r>
      <w:r w:rsidRPr="002A7C54">
        <w:rPr>
          <w:rFonts w:ascii="Times New Roman" w:hAnsi="Times New Roman"/>
          <w:sz w:val="24"/>
          <w:szCs w:val="24"/>
        </w:rPr>
        <w:t xml:space="preserve">  человек</w:t>
      </w:r>
      <w:r w:rsidR="002A7C54" w:rsidRPr="002A7C54">
        <w:rPr>
          <w:rFonts w:ascii="Times New Roman" w:hAnsi="Times New Roman"/>
          <w:sz w:val="24"/>
          <w:szCs w:val="24"/>
        </w:rPr>
        <w:t>а</w:t>
      </w:r>
      <w:r w:rsidRPr="002A7C54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B01B29" w:rsidRPr="002A7C54">
        <w:rPr>
          <w:rFonts w:ascii="Times New Roman" w:hAnsi="Times New Roman"/>
          <w:sz w:val="24"/>
          <w:szCs w:val="24"/>
        </w:rPr>
        <w:t>(</w:t>
      </w:r>
      <w:r w:rsidRPr="002A7C54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0A53BD">
        <w:rPr>
          <w:rFonts w:ascii="Times New Roman" w:hAnsi="Times New Roman"/>
          <w:sz w:val="24"/>
          <w:szCs w:val="24"/>
        </w:rPr>
        <w:t>66,7</w:t>
      </w:r>
      <w:r w:rsidRPr="002A7C54">
        <w:rPr>
          <w:rFonts w:ascii="Times New Roman" w:hAnsi="Times New Roman"/>
          <w:sz w:val="24"/>
          <w:szCs w:val="24"/>
        </w:rPr>
        <w:t xml:space="preserve"> %)                   </w:t>
      </w:r>
    </w:p>
    <w:p w:rsidR="00180D0E" w:rsidRPr="002A7C54" w:rsidRDefault="00180D0E" w:rsidP="00180D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7C5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Среднее профессиональное образование   -   </w:t>
      </w:r>
      <w:r w:rsidR="002A7C54" w:rsidRPr="002A7C54">
        <w:rPr>
          <w:rFonts w:ascii="Times New Roman" w:hAnsi="Times New Roman"/>
          <w:sz w:val="24"/>
          <w:szCs w:val="24"/>
        </w:rPr>
        <w:t>11</w:t>
      </w:r>
      <w:r w:rsidRPr="002A7C54">
        <w:rPr>
          <w:rFonts w:ascii="Times New Roman" w:hAnsi="Times New Roman"/>
          <w:sz w:val="24"/>
          <w:szCs w:val="24"/>
        </w:rPr>
        <w:t xml:space="preserve"> человек</w:t>
      </w:r>
      <w:r w:rsidR="00B01B29" w:rsidRPr="002A7C54">
        <w:rPr>
          <w:rFonts w:ascii="Times New Roman" w:hAnsi="Times New Roman"/>
          <w:sz w:val="24"/>
          <w:szCs w:val="24"/>
        </w:rPr>
        <w:t xml:space="preserve"> (</w:t>
      </w:r>
      <w:r w:rsidR="000A53BD">
        <w:rPr>
          <w:rFonts w:ascii="Times New Roman" w:hAnsi="Times New Roman"/>
          <w:sz w:val="24"/>
          <w:szCs w:val="24"/>
        </w:rPr>
        <w:t>33,3</w:t>
      </w:r>
      <w:r w:rsidRPr="002A7C54">
        <w:rPr>
          <w:rFonts w:ascii="Times New Roman" w:hAnsi="Times New Roman"/>
          <w:sz w:val="24"/>
          <w:szCs w:val="24"/>
        </w:rPr>
        <w:t xml:space="preserve"> %)</w:t>
      </w:r>
    </w:p>
    <w:p w:rsidR="00180D0E" w:rsidRPr="002A7C54" w:rsidRDefault="00180D0E" w:rsidP="00180D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7C5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Соответствие занимаемой должности –  </w:t>
      </w:r>
      <w:r w:rsidR="002A7C54" w:rsidRPr="002A7C54">
        <w:rPr>
          <w:rFonts w:ascii="Times New Roman" w:hAnsi="Times New Roman"/>
          <w:sz w:val="24"/>
          <w:szCs w:val="24"/>
        </w:rPr>
        <w:t>10</w:t>
      </w:r>
      <w:r w:rsidRPr="002A7C54">
        <w:rPr>
          <w:rFonts w:ascii="Times New Roman" w:hAnsi="Times New Roman"/>
          <w:sz w:val="24"/>
          <w:szCs w:val="24"/>
        </w:rPr>
        <w:t xml:space="preserve">  человек</w:t>
      </w:r>
      <w:r w:rsidR="00B01B29" w:rsidRPr="002A7C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01B29" w:rsidRPr="002A7C54">
        <w:rPr>
          <w:rFonts w:ascii="Times New Roman" w:hAnsi="Times New Roman"/>
          <w:sz w:val="24"/>
          <w:szCs w:val="24"/>
        </w:rPr>
        <w:t>(</w:t>
      </w:r>
      <w:r w:rsidRPr="002A7C54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0A53BD">
        <w:rPr>
          <w:rFonts w:ascii="Times New Roman" w:hAnsi="Times New Roman"/>
          <w:sz w:val="24"/>
          <w:szCs w:val="24"/>
        </w:rPr>
        <w:t>30,3</w:t>
      </w:r>
      <w:r w:rsidRPr="002A7C54">
        <w:rPr>
          <w:rFonts w:ascii="Times New Roman" w:hAnsi="Times New Roman"/>
          <w:sz w:val="24"/>
          <w:szCs w:val="24"/>
        </w:rPr>
        <w:t>%)</w:t>
      </w:r>
    </w:p>
    <w:p w:rsidR="00180D0E" w:rsidRPr="002A7C54" w:rsidRDefault="00180D0E" w:rsidP="00180D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7C5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2A7C5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A7C54">
        <w:rPr>
          <w:rFonts w:ascii="Times New Roman" w:hAnsi="Times New Roman"/>
          <w:b/>
          <w:sz w:val="24"/>
          <w:szCs w:val="24"/>
        </w:rPr>
        <w:t xml:space="preserve"> </w:t>
      </w:r>
      <w:r w:rsidRPr="002A7C54">
        <w:rPr>
          <w:rFonts w:ascii="Times New Roman" w:hAnsi="Times New Roman"/>
          <w:sz w:val="24"/>
          <w:szCs w:val="24"/>
        </w:rPr>
        <w:t xml:space="preserve">квалификационная </w:t>
      </w:r>
      <w:proofErr w:type="gramStart"/>
      <w:r w:rsidRPr="002A7C54">
        <w:rPr>
          <w:rFonts w:ascii="Times New Roman" w:hAnsi="Times New Roman"/>
          <w:sz w:val="24"/>
          <w:szCs w:val="24"/>
        </w:rPr>
        <w:t>категория  -</w:t>
      </w:r>
      <w:proofErr w:type="gramEnd"/>
      <w:r w:rsidRPr="002A7C54">
        <w:rPr>
          <w:rFonts w:ascii="Times New Roman" w:hAnsi="Times New Roman"/>
          <w:sz w:val="24"/>
          <w:szCs w:val="24"/>
        </w:rPr>
        <w:t xml:space="preserve">  </w:t>
      </w:r>
      <w:r w:rsidR="002A7C54" w:rsidRPr="002A7C54">
        <w:rPr>
          <w:rFonts w:ascii="Times New Roman" w:hAnsi="Times New Roman"/>
          <w:sz w:val="24"/>
          <w:szCs w:val="24"/>
        </w:rPr>
        <w:t>4</w:t>
      </w:r>
      <w:r w:rsidRPr="002A7C54">
        <w:rPr>
          <w:rFonts w:ascii="Times New Roman" w:hAnsi="Times New Roman"/>
          <w:b/>
          <w:sz w:val="24"/>
          <w:szCs w:val="24"/>
        </w:rPr>
        <w:t xml:space="preserve">  </w:t>
      </w:r>
      <w:r w:rsidR="00B01B29" w:rsidRPr="002A7C54">
        <w:rPr>
          <w:rFonts w:ascii="Times New Roman" w:hAnsi="Times New Roman"/>
          <w:sz w:val="24"/>
          <w:szCs w:val="24"/>
        </w:rPr>
        <w:t>человек</w:t>
      </w:r>
      <w:r w:rsidR="002A7C54" w:rsidRPr="002A7C54">
        <w:rPr>
          <w:rFonts w:ascii="Times New Roman" w:hAnsi="Times New Roman"/>
          <w:sz w:val="24"/>
          <w:szCs w:val="24"/>
        </w:rPr>
        <w:t>а</w:t>
      </w:r>
      <w:r w:rsidR="00B01B29" w:rsidRPr="002A7C54">
        <w:rPr>
          <w:rFonts w:ascii="Times New Roman" w:hAnsi="Times New Roman"/>
          <w:sz w:val="24"/>
          <w:szCs w:val="24"/>
        </w:rPr>
        <w:t xml:space="preserve"> (</w:t>
      </w:r>
      <w:r w:rsidRPr="002A7C54">
        <w:rPr>
          <w:rFonts w:ascii="Times New Roman" w:hAnsi="Times New Roman"/>
          <w:sz w:val="24"/>
          <w:szCs w:val="24"/>
        </w:rPr>
        <w:t xml:space="preserve"> </w:t>
      </w:r>
      <w:r w:rsidR="000A53BD">
        <w:rPr>
          <w:rFonts w:ascii="Times New Roman" w:hAnsi="Times New Roman"/>
          <w:sz w:val="24"/>
          <w:szCs w:val="24"/>
        </w:rPr>
        <w:t xml:space="preserve">12,1 </w:t>
      </w:r>
      <w:r w:rsidRPr="002A7C54">
        <w:rPr>
          <w:rFonts w:ascii="Times New Roman" w:hAnsi="Times New Roman"/>
          <w:sz w:val="24"/>
          <w:szCs w:val="24"/>
        </w:rPr>
        <w:t>%)</w:t>
      </w:r>
    </w:p>
    <w:p w:rsidR="00180D0E" w:rsidRPr="002A7C54" w:rsidRDefault="00180D0E" w:rsidP="00180D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A7C54"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</w:t>
      </w:r>
      <w:r w:rsidR="003921DF" w:rsidRPr="002A7C54">
        <w:rPr>
          <w:rFonts w:ascii="Times New Roman" w:eastAsia="Times New Roman" w:hAnsi="Times New Roman"/>
          <w:b/>
          <w:sz w:val="24"/>
          <w:szCs w:val="24"/>
        </w:rPr>
        <w:t xml:space="preserve">    </w:t>
      </w:r>
      <w:r w:rsidRPr="002A7C54">
        <w:rPr>
          <w:rFonts w:ascii="Times New Roman" w:eastAsia="Times New Roman" w:hAnsi="Times New Roman"/>
          <w:b/>
          <w:sz w:val="24"/>
          <w:szCs w:val="24"/>
        </w:rPr>
        <w:t xml:space="preserve">Высшая </w:t>
      </w:r>
      <w:r w:rsidRPr="002A7C54">
        <w:rPr>
          <w:rFonts w:ascii="Times New Roman" w:eastAsia="Times New Roman" w:hAnsi="Times New Roman"/>
          <w:sz w:val="24"/>
          <w:szCs w:val="24"/>
        </w:rPr>
        <w:t>квалификационная категория</w:t>
      </w:r>
      <w:r w:rsidRPr="002A7C54">
        <w:rPr>
          <w:rFonts w:ascii="Times New Roman" w:eastAsia="Times New Roman" w:hAnsi="Times New Roman"/>
          <w:b/>
          <w:sz w:val="24"/>
          <w:szCs w:val="24"/>
        </w:rPr>
        <w:t xml:space="preserve"> – </w:t>
      </w:r>
      <w:r w:rsidR="002A7C54" w:rsidRPr="002A7C54">
        <w:rPr>
          <w:rFonts w:ascii="Times New Roman" w:eastAsia="Times New Roman" w:hAnsi="Times New Roman"/>
          <w:b/>
          <w:sz w:val="24"/>
          <w:szCs w:val="24"/>
        </w:rPr>
        <w:t>2</w:t>
      </w:r>
      <w:r w:rsidRPr="002A7C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A7C54">
        <w:rPr>
          <w:rFonts w:ascii="Times New Roman" w:eastAsia="Times New Roman" w:hAnsi="Times New Roman"/>
          <w:sz w:val="24"/>
          <w:szCs w:val="24"/>
        </w:rPr>
        <w:t xml:space="preserve"> человек</w:t>
      </w:r>
      <w:r w:rsidR="00B01B29" w:rsidRPr="002A7C54">
        <w:rPr>
          <w:rFonts w:ascii="Times New Roman" w:eastAsia="Times New Roman" w:hAnsi="Times New Roman"/>
          <w:sz w:val="24"/>
          <w:szCs w:val="24"/>
        </w:rPr>
        <w:t xml:space="preserve">а </w:t>
      </w:r>
      <w:proofErr w:type="gramStart"/>
      <w:r w:rsidR="00B01B29" w:rsidRPr="002A7C54">
        <w:rPr>
          <w:rFonts w:ascii="Times New Roman" w:eastAsia="Times New Roman" w:hAnsi="Times New Roman"/>
          <w:sz w:val="24"/>
          <w:szCs w:val="24"/>
        </w:rPr>
        <w:t>(</w:t>
      </w:r>
      <w:r w:rsidRPr="002A7C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End"/>
      <w:r w:rsidR="000A53BD">
        <w:rPr>
          <w:rFonts w:ascii="Times New Roman" w:eastAsia="Times New Roman" w:hAnsi="Times New Roman"/>
          <w:sz w:val="24"/>
          <w:szCs w:val="24"/>
        </w:rPr>
        <w:t xml:space="preserve">6,1 </w:t>
      </w:r>
      <w:r w:rsidRPr="002A7C54">
        <w:rPr>
          <w:rFonts w:ascii="Times New Roman" w:eastAsia="Times New Roman" w:hAnsi="Times New Roman"/>
          <w:sz w:val="24"/>
          <w:szCs w:val="24"/>
        </w:rPr>
        <w:t>%)</w:t>
      </w:r>
    </w:p>
    <w:p w:rsidR="00180D0E" w:rsidRPr="002A7C54" w:rsidRDefault="00180D0E" w:rsidP="00180D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A7C54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</w:t>
      </w:r>
      <w:r w:rsidR="003921DF" w:rsidRPr="002A7C54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2A7C54">
        <w:rPr>
          <w:rFonts w:ascii="Times New Roman" w:eastAsia="Times New Roman" w:hAnsi="Times New Roman"/>
          <w:sz w:val="24"/>
          <w:szCs w:val="24"/>
        </w:rPr>
        <w:t xml:space="preserve">Без категории – </w:t>
      </w:r>
      <w:r w:rsidR="002A7C54" w:rsidRPr="002A7C54">
        <w:rPr>
          <w:rFonts w:ascii="Times New Roman" w:eastAsia="Times New Roman" w:hAnsi="Times New Roman"/>
          <w:sz w:val="24"/>
          <w:szCs w:val="24"/>
        </w:rPr>
        <w:t>17</w:t>
      </w:r>
      <w:r w:rsidRPr="002A7C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A7C54">
        <w:rPr>
          <w:rFonts w:ascii="Times New Roman" w:eastAsia="Times New Roman" w:hAnsi="Times New Roman"/>
          <w:sz w:val="24"/>
          <w:szCs w:val="24"/>
        </w:rPr>
        <w:t xml:space="preserve"> человек</w:t>
      </w:r>
      <w:r w:rsidR="00B01B29" w:rsidRPr="002A7C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B01B29" w:rsidRPr="002A7C54">
        <w:rPr>
          <w:rFonts w:ascii="Times New Roman" w:eastAsia="Times New Roman" w:hAnsi="Times New Roman"/>
          <w:sz w:val="24"/>
          <w:szCs w:val="24"/>
        </w:rPr>
        <w:t>(</w:t>
      </w:r>
      <w:r w:rsidRPr="002A7C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End"/>
      <w:r w:rsidR="00C12C61">
        <w:rPr>
          <w:rFonts w:ascii="Times New Roman" w:eastAsia="Times New Roman" w:hAnsi="Times New Roman"/>
          <w:sz w:val="24"/>
          <w:szCs w:val="24"/>
        </w:rPr>
        <w:t>51,5</w:t>
      </w:r>
      <w:r w:rsidRPr="002A7C54">
        <w:rPr>
          <w:rFonts w:ascii="Times New Roman" w:eastAsia="Times New Roman" w:hAnsi="Times New Roman"/>
          <w:sz w:val="24"/>
          <w:szCs w:val="24"/>
        </w:rPr>
        <w:t xml:space="preserve"> %)</w:t>
      </w:r>
    </w:p>
    <w:p w:rsidR="00B742A1" w:rsidRPr="006873C4" w:rsidRDefault="0009033E" w:rsidP="006873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87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09033E" w:rsidRDefault="0009033E" w:rsidP="00D43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ПОВЫШЕНИЕ ДЕЛОВОЙ КВАЛИФИКАЦИИ </w:t>
      </w:r>
    </w:p>
    <w:p w:rsidR="00EE21B7" w:rsidRPr="0009033E" w:rsidRDefault="00EE21B7" w:rsidP="00D43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86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0"/>
        <w:gridCol w:w="1417"/>
        <w:gridCol w:w="1560"/>
        <w:gridCol w:w="3827"/>
        <w:gridCol w:w="1843"/>
        <w:gridCol w:w="1842"/>
      </w:tblGrid>
      <w:tr w:rsidR="00A07EB9" w:rsidRPr="00E341ED" w:rsidTr="00C25FE6">
        <w:trPr>
          <w:cantSplit/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ФИО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7EB9" w:rsidRPr="00E341ED" w:rsidRDefault="00A07EB9" w:rsidP="00A0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должность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07EB9" w:rsidRPr="00E341ED" w:rsidRDefault="00E341ED" w:rsidP="00A0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о</w:t>
            </w:r>
            <w:r w:rsidR="00A07EB9" w:rsidRPr="00E341ED">
              <w:rPr>
                <w:rFonts w:ascii="Times New Roman" w:eastAsia="Times New Roman" w:hAnsi="Times New Roman" w:cs="Times New Roman"/>
              </w:rPr>
              <w:t>бразование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7EB9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с</w:t>
            </w:r>
            <w:r w:rsidR="00A07EB9" w:rsidRPr="00E341ED">
              <w:rPr>
                <w:rFonts w:ascii="Times New Roman" w:eastAsia="Times New Roman" w:hAnsi="Times New Roman" w:cs="Times New Roman"/>
              </w:rPr>
              <w:t>пециальность по диплому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7EB9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E341ED">
              <w:rPr>
                <w:rFonts w:ascii="Times New Roman" w:eastAsia="Times New Roman" w:hAnsi="Times New Roman" w:cs="Times New Roman"/>
              </w:rPr>
              <w:t>к</w:t>
            </w:r>
            <w:r w:rsidR="00A07EB9" w:rsidRPr="00E341ED">
              <w:rPr>
                <w:rFonts w:ascii="Times New Roman" w:eastAsia="Times New Roman" w:hAnsi="Times New Roman" w:cs="Times New Roman"/>
              </w:rPr>
              <w:t>валификаци-онная</w:t>
            </w:r>
            <w:proofErr w:type="spellEnd"/>
            <w:proofErr w:type="gramEnd"/>
            <w:r w:rsidR="00A07EB9" w:rsidRPr="00E341ED">
              <w:rPr>
                <w:rFonts w:ascii="Times New Roman" w:eastAsia="Times New Roman" w:hAnsi="Times New Roman" w:cs="Times New Roman"/>
              </w:rPr>
              <w:t xml:space="preserve"> категория, дата аттестации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07EB9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п</w:t>
            </w:r>
            <w:r w:rsidR="00A07EB9" w:rsidRPr="00E341ED">
              <w:rPr>
                <w:rFonts w:ascii="Times New Roman" w:eastAsia="Times New Roman" w:hAnsi="Times New Roman" w:cs="Times New Roman"/>
              </w:rPr>
              <w:t xml:space="preserve">редполагаемое </w:t>
            </w:r>
          </w:p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обучение</w:t>
            </w:r>
          </w:p>
        </w:tc>
      </w:tr>
      <w:tr w:rsidR="00A07EB9" w:rsidRPr="00E341ED" w:rsidTr="00C25FE6">
        <w:trPr>
          <w:cantSplit/>
          <w:trHeight w:val="569"/>
        </w:trPr>
        <w:tc>
          <w:tcPr>
            <w:tcW w:w="534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07EB9" w:rsidRPr="00E341ED" w:rsidRDefault="00A07EB9" w:rsidP="00A07E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41ED">
              <w:rPr>
                <w:rFonts w:ascii="Times New Roman" w:hAnsi="Times New Roman" w:cs="Times New Roman"/>
                <w:color w:val="000000"/>
              </w:rPr>
              <w:t>Касьянова Алина Александровна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7EB9" w:rsidRPr="00E341ED" w:rsidRDefault="00A07EB9" w:rsidP="00A07E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E341ED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07EB9" w:rsidRPr="00E341ED" w:rsidRDefault="00A07EB9" w:rsidP="00A0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341ED">
              <w:rPr>
                <w:rFonts w:ascii="Times New Roman" w:eastAsia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7EB9" w:rsidRPr="00E341ED" w:rsidRDefault="00C25FE6" w:rsidP="001574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41ED">
              <w:rPr>
                <w:rFonts w:ascii="Times New Roman" w:hAnsi="Times New Roman" w:cs="Times New Roman"/>
                <w:color w:val="000000"/>
              </w:rPr>
              <w:t>п</w:t>
            </w:r>
            <w:r w:rsidR="00A07EB9" w:rsidRPr="00E341ED">
              <w:rPr>
                <w:rFonts w:ascii="Times New Roman" w:hAnsi="Times New Roman" w:cs="Times New Roman"/>
                <w:color w:val="000000"/>
              </w:rPr>
              <w:t xml:space="preserve">едагог-дефектолог для работы с детьми </w:t>
            </w:r>
            <w:r w:rsidR="00A07EB9" w:rsidRPr="00E341ED">
              <w:rPr>
                <w:rFonts w:ascii="Times New Roman" w:hAnsi="Times New Roman" w:cs="Times New Roman"/>
                <w:i/>
                <w:color w:val="000000"/>
              </w:rPr>
              <w:t>дошкольного</w:t>
            </w:r>
            <w:r w:rsidR="00A07EB9" w:rsidRPr="00E341ED">
              <w:rPr>
                <w:rFonts w:ascii="Times New Roman" w:hAnsi="Times New Roman" w:cs="Times New Roman"/>
                <w:color w:val="000000"/>
              </w:rPr>
              <w:t xml:space="preserve"> возраста с отклонениями в развитии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07EB9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я</w:t>
            </w:r>
            <w:r w:rsidR="00A07EB9" w:rsidRPr="00E341ED">
              <w:rPr>
                <w:rFonts w:ascii="Times New Roman" w:eastAsia="Times New Roman" w:hAnsi="Times New Roman" w:cs="Times New Roman"/>
              </w:rPr>
              <w:t xml:space="preserve">нварь-февраль </w:t>
            </w:r>
          </w:p>
        </w:tc>
      </w:tr>
      <w:tr w:rsidR="00A07EB9" w:rsidRPr="00E341ED" w:rsidTr="00C25FE6">
        <w:trPr>
          <w:cantSplit/>
          <w:trHeight w:val="367"/>
        </w:trPr>
        <w:tc>
          <w:tcPr>
            <w:tcW w:w="534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07EB9" w:rsidRPr="00E341ED" w:rsidRDefault="00A07EB9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341ED">
              <w:rPr>
                <w:rFonts w:ascii="Times New Roman" w:eastAsia="Times New Roman" w:hAnsi="Times New Roman" w:cs="Times New Roman"/>
              </w:rPr>
              <w:t>Завернягина</w:t>
            </w:r>
            <w:proofErr w:type="spellEnd"/>
            <w:r w:rsidRPr="00E341ED">
              <w:rPr>
                <w:rFonts w:ascii="Times New Roman" w:eastAsia="Times New Roman" w:hAnsi="Times New Roman" w:cs="Times New Roman"/>
              </w:rPr>
              <w:t xml:space="preserve">  Елена </w:t>
            </w:r>
            <w:proofErr w:type="spellStart"/>
            <w:r w:rsidRPr="00E341ED">
              <w:rPr>
                <w:rFonts w:ascii="Times New Roman" w:eastAsia="Times New Roman" w:hAnsi="Times New Roman" w:cs="Times New Roman"/>
              </w:rPr>
              <w:t>Виталиевна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A07EB9" w:rsidRPr="00E341ED" w:rsidRDefault="00A07EB9" w:rsidP="00A0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воспитатель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07EB9" w:rsidRPr="00E341ED" w:rsidRDefault="00A07EB9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07EB9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я</w:t>
            </w:r>
            <w:r w:rsidR="00A07EB9" w:rsidRPr="00E341ED">
              <w:rPr>
                <w:rFonts w:ascii="Times New Roman" w:eastAsia="Times New Roman" w:hAnsi="Times New Roman" w:cs="Times New Roman"/>
              </w:rPr>
              <w:t>нварь-февраль</w:t>
            </w:r>
          </w:p>
        </w:tc>
      </w:tr>
      <w:tr w:rsidR="00A07EB9" w:rsidRPr="00E341ED" w:rsidTr="00C25FE6">
        <w:trPr>
          <w:cantSplit/>
          <w:trHeight w:val="63"/>
        </w:trPr>
        <w:tc>
          <w:tcPr>
            <w:tcW w:w="534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07EB9" w:rsidRPr="00E341ED" w:rsidRDefault="00A07EB9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341ED">
              <w:rPr>
                <w:rFonts w:ascii="Times New Roman" w:eastAsia="Times New Roman" w:hAnsi="Times New Roman" w:cs="Times New Roman"/>
              </w:rPr>
              <w:t>Вотинова</w:t>
            </w:r>
            <w:proofErr w:type="spellEnd"/>
            <w:r w:rsidRPr="00E341ED">
              <w:rPr>
                <w:rFonts w:ascii="Times New Roman" w:eastAsia="Times New Roman" w:hAnsi="Times New Roman" w:cs="Times New Roman"/>
              </w:rPr>
              <w:t xml:space="preserve"> </w:t>
            </w:r>
            <w:r w:rsidR="00C25FE6" w:rsidRPr="00E341ED">
              <w:rPr>
                <w:rFonts w:ascii="Times New Roman" w:eastAsia="Times New Roman" w:hAnsi="Times New Roman" w:cs="Times New Roman"/>
              </w:rPr>
              <w:t xml:space="preserve"> </w:t>
            </w:r>
            <w:r w:rsidRPr="00E341ED">
              <w:rPr>
                <w:rFonts w:ascii="Times New Roman" w:eastAsia="Times New Roman" w:hAnsi="Times New Roman" w:cs="Times New Roman"/>
              </w:rPr>
              <w:t xml:space="preserve">Ольга </w:t>
            </w:r>
            <w:r w:rsidR="00C25FE6" w:rsidRPr="00E341ED">
              <w:rPr>
                <w:rFonts w:ascii="Times New Roman" w:eastAsia="Times New Roman" w:hAnsi="Times New Roman" w:cs="Times New Roman"/>
              </w:rPr>
              <w:t xml:space="preserve"> </w:t>
            </w:r>
            <w:r w:rsidRPr="00E341ED">
              <w:rPr>
                <w:rFonts w:ascii="Times New Roman" w:eastAsia="Times New Roman" w:hAnsi="Times New Roman" w:cs="Times New Roman"/>
              </w:rPr>
              <w:t>Олеговна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7EB9" w:rsidRPr="00E341ED" w:rsidRDefault="00E341ED" w:rsidP="00A0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в</w:t>
            </w:r>
            <w:r w:rsidR="00A07EB9" w:rsidRPr="00E341ED">
              <w:rPr>
                <w:rFonts w:ascii="Times New Roman" w:eastAsia="Times New Roman" w:hAnsi="Times New Roman" w:cs="Times New Roman"/>
              </w:rPr>
              <w:t>оспитатель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07EB9" w:rsidRPr="00E341ED" w:rsidRDefault="00A07EB9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учитель – логопед,</w:t>
            </w:r>
          </w:p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у</w:t>
            </w:r>
            <w:r w:rsidR="00C25FE6" w:rsidRPr="00E341ED">
              <w:rPr>
                <w:rFonts w:ascii="Times New Roman" w:eastAsia="Times New Roman" w:hAnsi="Times New Roman" w:cs="Times New Roman"/>
              </w:rPr>
              <w:t xml:space="preserve">читель – </w:t>
            </w:r>
            <w:proofErr w:type="spellStart"/>
            <w:r w:rsidR="00C25FE6" w:rsidRPr="00E341ED">
              <w:rPr>
                <w:rFonts w:ascii="Times New Roman" w:eastAsia="Times New Roman" w:hAnsi="Times New Roman" w:cs="Times New Roman"/>
              </w:rPr>
              <w:t>олигофре</w:t>
            </w:r>
            <w:r w:rsidRPr="00E341ED">
              <w:rPr>
                <w:rFonts w:ascii="Times New Roman" w:eastAsia="Times New Roman" w:hAnsi="Times New Roman" w:cs="Times New Roman"/>
              </w:rPr>
              <w:t>нопедагог</w:t>
            </w:r>
            <w:proofErr w:type="spellEnd"/>
            <w:r w:rsidRPr="00E341ED">
              <w:rPr>
                <w:rFonts w:ascii="Times New Roman" w:eastAsia="Times New Roman" w:hAnsi="Times New Roman" w:cs="Times New Roman"/>
              </w:rPr>
              <w:t>;</w:t>
            </w:r>
          </w:p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 xml:space="preserve">менеджер по спец. гос. и </w:t>
            </w:r>
            <w:proofErr w:type="spellStart"/>
            <w:r w:rsidRPr="00E341ED">
              <w:rPr>
                <w:rFonts w:ascii="Times New Roman" w:eastAsia="Times New Roman" w:hAnsi="Times New Roman" w:cs="Times New Roman"/>
              </w:rPr>
              <w:t>муниц</w:t>
            </w:r>
            <w:proofErr w:type="spellEnd"/>
            <w:r w:rsidRPr="00E341ED">
              <w:rPr>
                <w:rFonts w:ascii="Times New Roman" w:eastAsia="Times New Roman" w:hAnsi="Times New Roman" w:cs="Times New Roman"/>
              </w:rPr>
              <w:t>. управления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07EB9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я</w:t>
            </w:r>
            <w:r w:rsidR="00C25FE6" w:rsidRPr="00E341ED">
              <w:rPr>
                <w:rFonts w:ascii="Times New Roman" w:eastAsia="Times New Roman" w:hAnsi="Times New Roman" w:cs="Times New Roman"/>
              </w:rPr>
              <w:t>нварь-февраль</w:t>
            </w:r>
          </w:p>
        </w:tc>
      </w:tr>
      <w:tr w:rsidR="00A07EB9" w:rsidRPr="00E341ED" w:rsidTr="00C25FE6">
        <w:trPr>
          <w:cantSplit/>
          <w:trHeight w:val="102"/>
        </w:trPr>
        <w:tc>
          <w:tcPr>
            <w:tcW w:w="534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07EB9" w:rsidRPr="00E341ED" w:rsidRDefault="00A07EB9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 xml:space="preserve">Якунина </w:t>
            </w:r>
            <w:r w:rsidR="00C25FE6" w:rsidRPr="00E341ED">
              <w:rPr>
                <w:rFonts w:ascii="Times New Roman" w:eastAsia="Times New Roman" w:hAnsi="Times New Roman" w:cs="Times New Roman"/>
              </w:rPr>
              <w:t xml:space="preserve"> </w:t>
            </w:r>
            <w:r w:rsidRPr="00E341ED">
              <w:rPr>
                <w:rFonts w:ascii="Times New Roman" w:eastAsia="Times New Roman" w:hAnsi="Times New Roman" w:cs="Times New Roman"/>
              </w:rPr>
              <w:t>Марина Владимировна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7EB9" w:rsidRPr="00E341ED" w:rsidRDefault="00A07EB9" w:rsidP="00A0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воспитатель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07EB9" w:rsidRPr="00E341ED" w:rsidRDefault="00A07EB9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7EB9" w:rsidRPr="00E341ED" w:rsidRDefault="00A07EB9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 xml:space="preserve">преподаватель </w:t>
            </w:r>
            <w:r w:rsidRPr="00E341ED">
              <w:rPr>
                <w:rFonts w:ascii="Times New Roman" w:eastAsia="Times New Roman" w:hAnsi="Times New Roman" w:cs="Times New Roman"/>
                <w:i/>
              </w:rPr>
              <w:t>дошкольной</w:t>
            </w:r>
            <w:r w:rsidRPr="00E341ED">
              <w:rPr>
                <w:rFonts w:ascii="Times New Roman" w:eastAsia="Times New Roman" w:hAnsi="Times New Roman" w:cs="Times New Roman"/>
              </w:rPr>
              <w:t xml:space="preserve"> педагогики и психологии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7EB9" w:rsidRPr="00E341ED" w:rsidRDefault="00C25FE6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07EB9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я</w:t>
            </w:r>
            <w:r w:rsidR="00C25FE6" w:rsidRPr="00E341ED">
              <w:rPr>
                <w:rFonts w:ascii="Times New Roman" w:eastAsia="Times New Roman" w:hAnsi="Times New Roman" w:cs="Times New Roman"/>
              </w:rPr>
              <w:t>нварь-февраль</w:t>
            </w:r>
          </w:p>
        </w:tc>
      </w:tr>
      <w:tr w:rsidR="00E341ED" w:rsidRPr="00E341ED" w:rsidTr="00C25FE6">
        <w:trPr>
          <w:cantSplit/>
          <w:trHeight w:val="102"/>
        </w:trPr>
        <w:tc>
          <w:tcPr>
            <w:tcW w:w="534" w:type="dxa"/>
            <w:shd w:val="clear" w:color="auto" w:fill="auto"/>
            <w:vAlign w:val="center"/>
          </w:tcPr>
          <w:p w:rsidR="00E341ED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341ED" w:rsidRPr="00E341ED" w:rsidRDefault="00E341ED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341ED">
              <w:rPr>
                <w:rFonts w:ascii="Times New Roman" w:eastAsia="Times New Roman" w:hAnsi="Times New Roman" w:cs="Times New Roman"/>
              </w:rPr>
              <w:t>Лехкун</w:t>
            </w:r>
            <w:proofErr w:type="spellEnd"/>
            <w:r w:rsidRPr="00E341ED">
              <w:rPr>
                <w:rFonts w:ascii="Times New Roman" w:eastAsia="Times New Roman" w:hAnsi="Times New Roman" w:cs="Times New Roman"/>
              </w:rPr>
              <w:t xml:space="preserve"> Наталья Анатольевна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41ED" w:rsidRPr="00E341ED" w:rsidRDefault="00E341ED" w:rsidP="00A0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341ED" w:rsidRPr="00E341ED" w:rsidRDefault="00E341ED" w:rsidP="00C2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341ED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341ED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41E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341ED" w:rsidRPr="00E341ED" w:rsidRDefault="00E341ED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341ED">
              <w:rPr>
                <w:rFonts w:ascii="Times New Roman" w:eastAsia="Times New Roman" w:hAnsi="Times New Roman" w:cs="Times New Roman"/>
              </w:rPr>
              <w:t>матр</w:t>
            </w:r>
            <w:proofErr w:type="spellEnd"/>
          </w:p>
        </w:tc>
      </w:tr>
    </w:tbl>
    <w:p w:rsidR="00114859" w:rsidRDefault="00114859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A07EB9" w:rsidRDefault="00A07EB9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A07EB9" w:rsidRDefault="00A07EB9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341ED" w:rsidRDefault="00E341ED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09033E" w:rsidRDefault="0009033E" w:rsidP="0009033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АТТЕСТАЦИЯ   ПЕ</w:t>
      </w:r>
      <w:r w:rsidR="00A07EB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ДАГОГИЧЕСКИХ РАБОТНИКОВ  в  2016-2017</w:t>
      </w:r>
      <w:r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учебном году</w:t>
      </w:r>
    </w:p>
    <w:p w:rsidR="004F3ECF" w:rsidRPr="00A520D4" w:rsidRDefault="004F3ECF" w:rsidP="001148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tbl>
      <w:tblPr>
        <w:tblW w:w="1516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"/>
        <w:gridCol w:w="3944"/>
        <w:gridCol w:w="2835"/>
        <w:gridCol w:w="3969"/>
        <w:gridCol w:w="3827"/>
      </w:tblGrid>
      <w:tr w:rsidR="0009033E" w:rsidRPr="00EE21B7" w:rsidTr="00F32B52">
        <w:tc>
          <w:tcPr>
            <w:tcW w:w="592" w:type="dxa"/>
          </w:tcPr>
          <w:p w:rsidR="0009033E" w:rsidRPr="00EE21B7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44" w:type="dxa"/>
            <w:tcBorders>
              <w:right w:val="single" w:sz="4" w:space="0" w:color="auto"/>
            </w:tcBorders>
          </w:tcPr>
          <w:p w:rsidR="0009033E" w:rsidRPr="00EE21B7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 имя, отчество,</w:t>
            </w:r>
          </w:p>
          <w:p w:rsidR="0009033E" w:rsidRPr="00EE21B7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9033E" w:rsidRPr="00EE21B7" w:rsidRDefault="00E341ED" w:rsidP="00E3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969" w:type="dxa"/>
          </w:tcPr>
          <w:p w:rsidR="0009033E" w:rsidRPr="00EE21B7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Категория, срок действия</w:t>
            </w:r>
          </w:p>
        </w:tc>
        <w:tc>
          <w:tcPr>
            <w:tcW w:w="3827" w:type="dxa"/>
          </w:tcPr>
          <w:p w:rsidR="0009033E" w:rsidRPr="00EE21B7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аттестации,</w:t>
            </w:r>
          </w:p>
          <w:p w:rsidR="0009033E" w:rsidRPr="00EE21B7" w:rsidRDefault="0009033E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заявленная категория</w:t>
            </w:r>
          </w:p>
        </w:tc>
      </w:tr>
      <w:tr w:rsidR="00114859" w:rsidRPr="00EE21B7" w:rsidTr="000861F8">
        <w:trPr>
          <w:trHeight w:val="179"/>
        </w:trPr>
        <w:tc>
          <w:tcPr>
            <w:tcW w:w="592" w:type="dxa"/>
          </w:tcPr>
          <w:p w:rsidR="00114859" w:rsidRPr="00EE21B7" w:rsidRDefault="00114859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44" w:type="dxa"/>
            <w:tcBorders>
              <w:right w:val="single" w:sz="4" w:space="0" w:color="auto"/>
            </w:tcBorders>
            <w:vAlign w:val="center"/>
          </w:tcPr>
          <w:p w:rsidR="00114859" w:rsidRPr="00EE21B7" w:rsidRDefault="00E341ED" w:rsidP="00EE2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Александрова Оксана Васильевна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114859" w:rsidRPr="00EE21B7" w:rsidRDefault="00E341ED" w:rsidP="00903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969" w:type="dxa"/>
            <w:vAlign w:val="center"/>
          </w:tcPr>
          <w:p w:rsidR="00114859" w:rsidRPr="00EE21B7" w:rsidRDefault="00E341ED" w:rsidP="00E341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E21B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E21B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 w:rsidRPr="00EE21B7">
              <w:rPr>
                <w:rFonts w:ascii="Times New Roman" w:eastAsia="Times New Roman" w:hAnsi="Times New Roman"/>
                <w:sz w:val="24"/>
                <w:szCs w:val="24"/>
              </w:rPr>
              <w:t>14.12.2011 г.</w:t>
            </w:r>
          </w:p>
        </w:tc>
        <w:tc>
          <w:tcPr>
            <w:tcW w:w="3827" w:type="dxa"/>
            <w:vAlign w:val="center"/>
          </w:tcPr>
          <w:p w:rsidR="00114859" w:rsidRPr="00EE21B7" w:rsidRDefault="00E341ED" w:rsidP="00903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ноябрь-декабрь 2016, В </w:t>
            </w:r>
          </w:p>
        </w:tc>
      </w:tr>
      <w:tr w:rsidR="00EE21B7" w:rsidRPr="00EE21B7" w:rsidTr="000861F8">
        <w:trPr>
          <w:trHeight w:val="179"/>
        </w:trPr>
        <w:tc>
          <w:tcPr>
            <w:tcW w:w="592" w:type="dxa"/>
          </w:tcPr>
          <w:p w:rsidR="00EE21B7" w:rsidRPr="00EE21B7" w:rsidRDefault="00EE21B7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44" w:type="dxa"/>
            <w:tcBorders>
              <w:right w:val="single" w:sz="4" w:space="0" w:color="auto"/>
            </w:tcBorders>
            <w:vAlign w:val="center"/>
          </w:tcPr>
          <w:p w:rsidR="00EE21B7" w:rsidRPr="00EE21B7" w:rsidRDefault="00EE21B7" w:rsidP="00EE21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E21B7">
              <w:rPr>
                <w:rFonts w:ascii="Times New Roman" w:eastAsia="Times New Roman" w:hAnsi="Times New Roman"/>
                <w:sz w:val="24"/>
                <w:szCs w:val="24"/>
              </w:rPr>
              <w:t>Селюжицкая</w:t>
            </w:r>
            <w:proofErr w:type="spellEnd"/>
            <w:r w:rsidRPr="00EE21B7">
              <w:rPr>
                <w:rFonts w:ascii="Times New Roman" w:eastAsia="Times New Roman" w:hAnsi="Times New Roman"/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969" w:type="dxa"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vMerge w:val="restart"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  2016, СЗД</w:t>
            </w:r>
          </w:p>
        </w:tc>
      </w:tr>
      <w:tr w:rsidR="00EE21B7" w:rsidRPr="00EE21B7" w:rsidTr="000861F8">
        <w:trPr>
          <w:trHeight w:val="179"/>
        </w:trPr>
        <w:tc>
          <w:tcPr>
            <w:tcW w:w="592" w:type="dxa"/>
          </w:tcPr>
          <w:p w:rsidR="00EE21B7" w:rsidRPr="00EE21B7" w:rsidRDefault="00EE21B7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44" w:type="dxa"/>
            <w:tcBorders>
              <w:right w:val="single" w:sz="4" w:space="0" w:color="auto"/>
            </w:tcBorders>
            <w:vAlign w:val="center"/>
          </w:tcPr>
          <w:p w:rsidR="00EE21B7" w:rsidRPr="00EE21B7" w:rsidRDefault="00EE21B7" w:rsidP="00EE21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E21B7">
              <w:rPr>
                <w:rFonts w:ascii="Times New Roman" w:eastAsia="Times New Roman" w:hAnsi="Times New Roman"/>
                <w:sz w:val="24"/>
                <w:szCs w:val="24"/>
              </w:rPr>
              <w:t>Бальон</w:t>
            </w:r>
            <w:proofErr w:type="spellEnd"/>
            <w:r w:rsidRPr="00EE21B7">
              <w:rPr>
                <w:rFonts w:ascii="Times New Roman" w:eastAsia="Times New Roman" w:hAnsi="Times New Roman"/>
                <w:sz w:val="24"/>
                <w:szCs w:val="24"/>
              </w:rPr>
              <w:t xml:space="preserve"> Алина Викторовна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969" w:type="dxa"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vMerge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1B7" w:rsidRPr="00EE21B7" w:rsidTr="000861F8">
        <w:trPr>
          <w:trHeight w:val="179"/>
        </w:trPr>
        <w:tc>
          <w:tcPr>
            <w:tcW w:w="592" w:type="dxa"/>
          </w:tcPr>
          <w:p w:rsidR="00EE21B7" w:rsidRPr="00EE21B7" w:rsidRDefault="00EE21B7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44" w:type="dxa"/>
            <w:tcBorders>
              <w:right w:val="single" w:sz="4" w:space="0" w:color="auto"/>
            </w:tcBorders>
            <w:vAlign w:val="center"/>
          </w:tcPr>
          <w:p w:rsidR="00EE21B7" w:rsidRPr="00EE21B7" w:rsidRDefault="00EE21B7" w:rsidP="00EE21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E21B7">
              <w:rPr>
                <w:rFonts w:ascii="Times New Roman" w:eastAsia="Times New Roman" w:hAnsi="Times New Roman"/>
                <w:sz w:val="24"/>
                <w:szCs w:val="24"/>
              </w:rPr>
              <w:t>Малева</w:t>
            </w:r>
            <w:proofErr w:type="spellEnd"/>
            <w:r w:rsidRPr="00EE21B7">
              <w:rPr>
                <w:rFonts w:ascii="Times New Roman" w:eastAsia="Times New Roman" w:hAnsi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969" w:type="dxa"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vMerge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1B7" w:rsidRPr="00EE21B7" w:rsidTr="000861F8">
        <w:trPr>
          <w:trHeight w:val="179"/>
        </w:trPr>
        <w:tc>
          <w:tcPr>
            <w:tcW w:w="592" w:type="dxa"/>
          </w:tcPr>
          <w:p w:rsidR="00EE21B7" w:rsidRPr="00EE21B7" w:rsidRDefault="00EE21B7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44" w:type="dxa"/>
            <w:tcBorders>
              <w:right w:val="single" w:sz="4" w:space="0" w:color="auto"/>
            </w:tcBorders>
            <w:vAlign w:val="center"/>
          </w:tcPr>
          <w:p w:rsidR="00EE21B7" w:rsidRPr="00EE21B7" w:rsidRDefault="00EE21B7" w:rsidP="00EE2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</w:rPr>
              <w:t>Мерзлякова Светлана Валерьевна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969" w:type="dxa"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vMerge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1B7" w:rsidRPr="00EE21B7" w:rsidTr="000861F8">
        <w:trPr>
          <w:trHeight w:val="179"/>
        </w:trPr>
        <w:tc>
          <w:tcPr>
            <w:tcW w:w="592" w:type="dxa"/>
          </w:tcPr>
          <w:p w:rsidR="00EE21B7" w:rsidRPr="00EE21B7" w:rsidRDefault="00EE21B7" w:rsidP="00090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44" w:type="dxa"/>
            <w:tcBorders>
              <w:right w:val="single" w:sz="4" w:space="0" w:color="auto"/>
            </w:tcBorders>
            <w:vAlign w:val="center"/>
          </w:tcPr>
          <w:p w:rsidR="00EE21B7" w:rsidRPr="00EE21B7" w:rsidRDefault="00EE21B7" w:rsidP="00EE2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B7">
              <w:rPr>
                <w:rFonts w:ascii="Times New Roman" w:hAnsi="Times New Roman" w:cs="Times New Roman"/>
                <w:sz w:val="24"/>
                <w:szCs w:val="24"/>
              </w:rPr>
              <w:t>Шерстюкова Александра Владимировна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3969" w:type="dxa"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vMerge/>
            <w:vAlign w:val="center"/>
          </w:tcPr>
          <w:p w:rsidR="00EE21B7" w:rsidRPr="00EE21B7" w:rsidRDefault="00EE21B7" w:rsidP="00086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033E" w:rsidRPr="0009033E" w:rsidRDefault="0009033E" w:rsidP="0009033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21B7" w:rsidRDefault="00EE21B7" w:rsidP="003E39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E21B7" w:rsidRDefault="00EE21B7" w:rsidP="003E39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873C4" w:rsidRDefault="006873C4" w:rsidP="003E39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873C4" w:rsidRDefault="006873C4" w:rsidP="003E39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E21B7" w:rsidRDefault="00EE21B7" w:rsidP="003E39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E21B7" w:rsidRDefault="00EE21B7" w:rsidP="003E39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25CA7" w:rsidRPr="0009033E" w:rsidRDefault="0009033E" w:rsidP="003E39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МЕТОДИЧЕСКАЯ</w:t>
      </w:r>
      <w:r w:rsidR="00B742A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РАБОТА на 2016-2017</w:t>
      </w:r>
      <w:r w:rsidRPr="0009033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учебный год</w:t>
      </w:r>
    </w:p>
    <w:tbl>
      <w:tblPr>
        <w:tblW w:w="1516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7371"/>
        <w:gridCol w:w="1417"/>
        <w:gridCol w:w="3119"/>
        <w:gridCol w:w="2551"/>
      </w:tblGrid>
      <w:tr w:rsidR="00BF7A85" w:rsidRPr="00BF7A85" w:rsidTr="00AF1A3A">
        <w:tc>
          <w:tcPr>
            <w:tcW w:w="709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7371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3119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Ответственные</w:t>
            </w:r>
          </w:p>
        </w:tc>
        <w:tc>
          <w:tcPr>
            <w:tcW w:w="2551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проведения</w:t>
            </w:r>
          </w:p>
        </w:tc>
      </w:tr>
      <w:tr w:rsidR="0009033E" w:rsidRPr="00BF7A85" w:rsidTr="00252CDC">
        <w:tc>
          <w:tcPr>
            <w:tcW w:w="709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vAlign w:val="center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Педагогические  советы</w:t>
            </w:r>
          </w:p>
        </w:tc>
      </w:tr>
      <w:tr w:rsidR="00BF7A85" w:rsidRPr="00BF7A85" w:rsidTr="00AF1A3A">
        <w:trPr>
          <w:trHeight w:val="549"/>
        </w:trPr>
        <w:tc>
          <w:tcPr>
            <w:tcW w:w="709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09033E" w:rsidRPr="00BF7A85" w:rsidRDefault="00232E47" w:rsidP="001574E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</w:t>
            </w:r>
            <w:r w:rsidR="00EE21B7"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е направления работы ДОУ в  2016-2017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учебному году  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gramStart"/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установочный</w:t>
            </w:r>
            <w:proofErr w:type="gramEnd"/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417" w:type="dxa"/>
            <w:vAlign w:val="center"/>
          </w:tcPr>
          <w:p w:rsidR="0009033E" w:rsidRPr="00BF7A85" w:rsidRDefault="001574EB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119" w:type="dxa"/>
          </w:tcPr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Заведующий, 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Воспитатели, с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пециалисты </w:t>
            </w:r>
          </w:p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т. мед. сестра</w:t>
            </w:r>
          </w:p>
        </w:tc>
        <w:tc>
          <w:tcPr>
            <w:tcW w:w="2551" w:type="dxa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Традиционная </w:t>
            </w:r>
          </w:p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Выставка новино</w:t>
            </w:r>
            <w:r w:rsidR="00AF1A3A"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к </w:t>
            </w:r>
            <w:proofErr w:type="gramStart"/>
            <w:r w:rsidR="00AF1A3A" w:rsidRPr="00BF7A85">
              <w:rPr>
                <w:rFonts w:ascii="Times New Roman" w:eastAsia="Times New Roman" w:hAnsi="Times New Roman" w:cs="Times New Roman"/>
                <w:lang w:eastAsia="ru-RU"/>
              </w:rPr>
              <w:t>методической</w:t>
            </w:r>
            <w:proofErr w:type="gramEnd"/>
            <w:r w:rsidR="00AF1A3A"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 лит-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  <w:proofErr w:type="spellEnd"/>
          </w:p>
        </w:tc>
      </w:tr>
      <w:tr w:rsidR="00BF7A85" w:rsidRPr="00BF7A85" w:rsidTr="00AF1A3A">
        <w:trPr>
          <w:trHeight w:val="267"/>
        </w:trPr>
        <w:tc>
          <w:tcPr>
            <w:tcW w:w="709" w:type="dxa"/>
            <w:vAlign w:val="center"/>
          </w:tcPr>
          <w:p w:rsidR="001574EB" w:rsidRPr="00BF7A85" w:rsidRDefault="001574EB" w:rsidP="0015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1574EB" w:rsidRPr="00BF7A85" w:rsidRDefault="001574EB" w:rsidP="001574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  <w:b/>
              </w:rPr>
              <w:t>МАЛЫЙ ПЕДСОВЕТ.</w:t>
            </w:r>
            <w:r w:rsidRPr="00BF7A85">
              <w:rPr>
                <w:rFonts w:ascii="Times New Roman" w:hAnsi="Times New Roman" w:cs="Times New Roman"/>
              </w:rPr>
              <w:t xml:space="preserve"> Анализ адаптации воспитан</w:t>
            </w:r>
            <w:r w:rsidR="00D74930" w:rsidRPr="00BF7A85">
              <w:rPr>
                <w:rFonts w:ascii="Times New Roman" w:hAnsi="Times New Roman" w:cs="Times New Roman"/>
              </w:rPr>
              <w:t xml:space="preserve">ников к условиям детского сада. </w:t>
            </w:r>
            <w:r w:rsidRPr="00BF7A85">
              <w:rPr>
                <w:rFonts w:ascii="Times New Roman" w:hAnsi="Times New Roman" w:cs="Times New Roman"/>
              </w:rPr>
              <w:t>Анализ адаптации выпускников МБДОУ д/с  № 50 к школьному обучению</w:t>
            </w:r>
          </w:p>
        </w:tc>
        <w:tc>
          <w:tcPr>
            <w:tcW w:w="1417" w:type="dxa"/>
            <w:vAlign w:val="center"/>
          </w:tcPr>
          <w:p w:rsidR="001574EB" w:rsidRPr="00BF7A85" w:rsidRDefault="001574EB" w:rsidP="001574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119" w:type="dxa"/>
          </w:tcPr>
          <w:p w:rsidR="001574EB" w:rsidRPr="00BF7A85" w:rsidRDefault="001574EB" w:rsidP="001574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Педагог-психолог </w:t>
            </w:r>
          </w:p>
          <w:p w:rsidR="001574EB" w:rsidRPr="00BF7A85" w:rsidRDefault="001574EB" w:rsidP="001574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Педагоги групп раннего возраста и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подг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групп</w:t>
            </w:r>
          </w:p>
        </w:tc>
        <w:tc>
          <w:tcPr>
            <w:tcW w:w="2551" w:type="dxa"/>
          </w:tcPr>
          <w:p w:rsidR="001574EB" w:rsidRPr="00BF7A85" w:rsidRDefault="001574EB" w:rsidP="001574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Оценка работы, анализ</w:t>
            </w:r>
          </w:p>
        </w:tc>
      </w:tr>
      <w:tr w:rsidR="00BF7A85" w:rsidRPr="00BF7A85" w:rsidTr="00AF1A3A">
        <w:trPr>
          <w:trHeight w:val="415"/>
        </w:trPr>
        <w:tc>
          <w:tcPr>
            <w:tcW w:w="709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7371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Мониторинг достижения детьми планируемых результатов освоения общеобразовательной программы дошкольного образов</w:t>
            </w:r>
            <w:r w:rsidR="00D74930"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ания. Промежуточные результаты.</w:t>
            </w:r>
          </w:p>
        </w:tc>
        <w:tc>
          <w:tcPr>
            <w:tcW w:w="1417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3119" w:type="dxa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Заведую</w:t>
            </w:r>
            <w:r w:rsidR="00D74930"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щий, </w:t>
            </w: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воспитатели, с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пециалисты</w:t>
            </w:r>
          </w:p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т. мед. сестра</w:t>
            </w:r>
          </w:p>
        </w:tc>
        <w:tc>
          <w:tcPr>
            <w:tcW w:w="2551" w:type="dxa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Обмен информацией, собеседование</w:t>
            </w:r>
          </w:p>
        </w:tc>
      </w:tr>
      <w:tr w:rsidR="00BF7A85" w:rsidRPr="00BF7A85" w:rsidTr="00AF1A3A">
        <w:trPr>
          <w:trHeight w:val="369"/>
        </w:trPr>
        <w:tc>
          <w:tcPr>
            <w:tcW w:w="709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7371" w:type="dxa"/>
            <w:vAlign w:val="center"/>
          </w:tcPr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hAnsi="Times New Roman" w:cs="Times New Roman"/>
                <w:b/>
              </w:rPr>
              <w:t>Современные подходы в организации взаимодействия ДОУ и семьи с учётом ФГОС ДО.</w:t>
            </w:r>
          </w:p>
        </w:tc>
        <w:tc>
          <w:tcPr>
            <w:tcW w:w="1417" w:type="dxa"/>
            <w:vAlign w:val="center"/>
          </w:tcPr>
          <w:p w:rsidR="0009033E" w:rsidRPr="00BF7A85" w:rsidRDefault="0009033E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119" w:type="dxa"/>
          </w:tcPr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Заведующий, 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  <w:p w:rsidR="0009033E" w:rsidRPr="00BF7A85" w:rsidRDefault="00D74930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Воспитатели, с</w:t>
            </w:r>
            <w:r w:rsidR="0009033E" w:rsidRPr="00BF7A85">
              <w:rPr>
                <w:rFonts w:ascii="Times New Roman" w:eastAsia="Times New Roman" w:hAnsi="Times New Roman" w:cs="Times New Roman"/>
                <w:lang w:eastAsia="ru-RU"/>
              </w:rPr>
              <w:t>пециалисты</w:t>
            </w:r>
          </w:p>
        </w:tc>
        <w:tc>
          <w:tcPr>
            <w:tcW w:w="2551" w:type="dxa"/>
          </w:tcPr>
          <w:p w:rsidR="0009033E" w:rsidRPr="00BF7A85" w:rsidRDefault="00140FE8" w:rsidP="003E39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</w:t>
            </w:r>
            <w:r w:rsidR="00787EFE"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ение проектов построения </w:t>
            </w:r>
            <w:r w:rsidR="001574EB"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партнёрских отношений с родителями</w:t>
            </w:r>
          </w:p>
        </w:tc>
      </w:tr>
      <w:tr w:rsidR="00BF7A85" w:rsidRPr="00BF7A85" w:rsidTr="00AF1A3A">
        <w:trPr>
          <w:trHeight w:val="369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7371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  <w:b/>
              </w:rPr>
              <w:t>МАЛЫЙ ПЕДСОВЕТ.</w:t>
            </w:r>
            <w:r w:rsidRPr="00BF7A85">
              <w:rPr>
                <w:rFonts w:ascii="Times New Roman" w:hAnsi="Times New Roman" w:cs="Times New Roman"/>
              </w:rPr>
              <w:t xml:space="preserve"> Анализ готовности выпускников МБДОУ д/с  № 50  к школьному обучению</w:t>
            </w:r>
          </w:p>
        </w:tc>
        <w:tc>
          <w:tcPr>
            <w:tcW w:w="1417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119" w:type="dxa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Педагог-психолог</w:t>
            </w:r>
          </w:p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7A85">
              <w:rPr>
                <w:rFonts w:ascii="Times New Roman" w:hAnsi="Times New Roman" w:cs="Times New Roman"/>
              </w:rPr>
              <w:t>воспит</w:t>
            </w:r>
            <w:proofErr w:type="spellEnd"/>
            <w:r w:rsidRPr="00BF7A8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F7A85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BF7A85">
              <w:rPr>
                <w:rFonts w:ascii="Times New Roman" w:hAnsi="Times New Roman" w:cs="Times New Roman"/>
              </w:rPr>
              <w:t>. групп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Оценка работы, анализ</w:t>
            </w:r>
          </w:p>
        </w:tc>
      </w:tr>
      <w:tr w:rsidR="00BF7A85" w:rsidRPr="00BF7A85" w:rsidTr="00AF1A3A">
        <w:trPr>
          <w:trHeight w:val="768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7371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Итоги работы  МБДОУ д/с № 50 за 2016– 2017 учебный г</w:t>
            </w:r>
            <w:r w:rsidR="00AB25D4"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од. Итоговый мониторинг.</w:t>
            </w:r>
          </w:p>
        </w:tc>
        <w:tc>
          <w:tcPr>
            <w:tcW w:w="1417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119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Заведующий, Зам. зав.</w:t>
            </w:r>
          </w:p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ст. мед. сестра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Подведение итогов по всем направлениям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воспитательно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-образоват</w:t>
            </w:r>
            <w:r w:rsidR="00AB25D4"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ельного процесса - </w:t>
            </w:r>
            <w:r w:rsidR="00AB25D4"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выступления, </w:t>
            </w:r>
            <w:r w:rsidRPr="00BF7A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компьютерные презентации</w:t>
            </w:r>
          </w:p>
        </w:tc>
      </w:tr>
      <w:tr w:rsidR="00BF7A85" w:rsidRPr="00BF7A85" w:rsidTr="00AF1A3A">
        <w:trPr>
          <w:trHeight w:val="287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lastRenderedPageBreak/>
              <w:t>II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tcBorders>
              <w:bottom w:val="single" w:sz="4" w:space="0" w:color="auto"/>
            </w:tcBorders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Семинары-практикумы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D74930" w:rsidRPr="00BF7A85" w:rsidRDefault="00AB25D4" w:rsidP="00D74930">
            <w:pPr>
              <w:spacing w:after="0" w:line="240" w:lineRule="auto"/>
              <w:rPr>
                <w:rFonts w:ascii="Times New Roman" w:eastAsia="Times-Bold" w:hAnsi="Times New Roman" w:cs="Times New Roman"/>
                <w:bCs/>
              </w:rPr>
            </w:pPr>
            <w:r w:rsidRPr="00BF7A85">
              <w:rPr>
                <w:rFonts w:ascii="Times New Roman" w:eastAsia="Times-Bold" w:hAnsi="Times New Roman" w:cs="Times New Roman"/>
                <w:bCs/>
              </w:rPr>
              <w:t>Система мониторинга достижения детьми планируемых результатов освоения Программы.</w:t>
            </w:r>
          </w:p>
        </w:tc>
        <w:tc>
          <w:tcPr>
            <w:tcW w:w="1417" w:type="dxa"/>
            <w:vAlign w:val="center"/>
          </w:tcPr>
          <w:p w:rsidR="00D74930" w:rsidRPr="00BF7A85" w:rsidRDefault="00AB25D4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930" w:rsidRPr="00BF7A85" w:rsidRDefault="00D74930" w:rsidP="00AF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зав.</w:t>
            </w:r>
          </w:p>
          <w:p w:rsidR="00D74930" w:rsidRPr="00BF7A85" w:rsidRDefault="00AB25D4" w:rsidP="00AF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 Басистая В.В.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Компьютерные</w:t>
            </w:r>
          </w:p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презентации,</w:t>
            </w:r>
          </w:p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Мозговой штурм</w:t>
            </w:r>
          </w:p>
        </w:tc>
      </w:tr>
      <w:tr w:rsidR="00BF7A85" w:rsidRPr="00BF7A85" w:rsidTr="00AF1A3A">
        <w:trPr>
          <w:trHeight w:val="629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D74930" w:rsidRPr="00BF7A85" w:rsidRDefault="00AB25D4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7A85">
              <w:rPr>
                <w:rFonts w:ascii="Times New Roman" w:hAnsi="Times New Roman" w:cs="Times New Roman"/>
              </w:rPr>
              <w:t>Кинезиологические</w:t>
            </w:r>
            <w:proofErr w:type="spellEnd"/>
            <w:r w:rsidRPr="00BF7A85">
              <w:rPr>
                <w:rFonts w:ascii="Times New Roman" w:hAnsi="Times New Roman" w:cs="Times New Roman"/>
              </w:rPr>
              <w:t xml:space="preserve"> упражнения в работе с детьми.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930" w:rsidRPr="00BF7A85" w:rsidRDefault="00AB25D4" w:rsidP="00AF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 по ФИЗО Шерстюкова А.В.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Выступления, компьютерные презентации,</w:t>
            </w:r>
          </w:p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мастер-класс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7371" w:type="dxa"/>
            <w:vAlign w:val="center"/>
          </w:tcPr>
          <w:p w:rsidR="00D74930" w:rsidRPr="00BF7A85" w:rsidRDefault="00AB25D4" w:rsidP="00AB25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Новые формы организации физкультурно-оздоровительной работы в ДОУ.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930" w:rsidRPr="00BF7A85" w:rsidRDefault="00AB25D4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930" w:rsidRPr="00BF7A85" w:rsidRDefault="00D74930" w:rsidP="00AF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7A85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</w:t>
            </w:r>
            <w:r w:rsidR="00AF1A3A" w:rsidRPr="00BF7A85">
              <w:rPr>
                <w:rFonts w:ascii="Times New Roman" w:hAnsi="Times New Roman" w:cs="Times New Roman"/>
                <w:sz w:val="20"/>
                <w:szCs w:val="20"/>
              </w:rPr>
              <w:t>и специалисты</w:t>
            </w:r>
          </w:p>
        </w:tc>
        <w:tc>
          <w:tcPr>
            <w:tcW w:w="2551" w:type="dxa"/>
            <w:vMerge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4930" w:rsidRPr="00BF7A85" w:rsidTr="003E39E4">
        <w:trPr>
          <w:trHeight w:val="527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Консультации</w:t>
            </w:r>
          </w:p>
        </w:tc>
      </w:tr>
      <w:tr w:rsidR="00BF7A85" w:rsidRPr="00BF7A85" w:rsidTr="00AF1A3A">
        <w:trPr>
          <w:trHeight w:val="415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Семейная групповая конференция. Методы и приёмы проведения.</w:t>
            </w:r>
          </w:p>
        </w:tc>
        <w:tc>
          <w:tcPr>
            <w:tcW w:w="1417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Педагог-психолог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Лехкун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 Н.А.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Комп</w:t>
            </w:r>
            <w:r w:rsidR="00AF1A3A"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презентация</w:t>
            </w:r>
          </w:p>
        </w:tc>
      </w:tr>
      <w:tr w:rsidR="00BF7A85" w:rsidRPr="00BF7A85" w:rsidTr="00AF1A3A">
        <w:trPr>
          <w:trHeight w:val="415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D74930" w:rsidRPr="00BF7A85" w:rsidRDefault="00AF1A3A" w:rsidP="00AF1A3A">
            <w:pPr>
              <w:pStyle w:val="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F7A85">
              <w:rPr>
                <w:rFonts w:ascii="Times New Roman" w:hAnsi="Times New Roman"/>
              </w:rPr>
              <w:t>Создание адаптивной среды для детей с ОВЗ в условиях ДОУ</w:t>
            </w:r>
            <w:r w:rsidR="00D74930" w:rsidRPr="00BF7A85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417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119" w:type="dxa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hAnsi="Times New Roman"/>
              </w:rPr>
            </w:pPr>
            <w:r w:rsidRPr="00BF7A85">
              <w:rPr>
                <w:rFonts w:ascii="Times New Roman" w:hAnsi="Times New Roman"/>
              </w:rPr>
              <w:t>Учитель-дефектолог</w:t>
            </w:r>
          </w:p>
          <w:p w:rsidR="00AF1A3A" w:rsidRPr="00BF7A85" w:rsidRDefault="00AF1A3A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hAnsi="Times New Roman"/>
              </w:rPr>
              <w:t>Муратова Ю.А.</w:t>
            </w:r>
          </w:p>
        </w:tc>
        <w:tc>
          <w:tcPr>
            <w:tcW w:w="2551" w:type="dxa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Компьютерная презентация</w:t>
            </w:r>
          </w:p>
        </w:tc>
      </w:tr>
      <w:tr w:rsidR="00BF7A85" w:rsidRPr="00BF7A85" w:rsidTr="00AF1A3A">
        <w:trPr>
          <w:trHeight w:val="248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7371" w:type="dxa"/>
            <w:vAlign w:val="center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 xml:space="preserve">Организация психолого-педагогического сопровождения инклюзивного образования в ОО. Место </w:t>
            </w:r>
            <w:proofErr w:type="spellStart"/>
            <w:r w:rsidRPr="00BF7A85">
              <w:rPr>
                <w:rFonts w:ascii="Times New Roman" w:hAnsi="Times New Roman" w:cs="Times New Roman"/>
              </w:rPr>
              <w:t>ПМПк</w:t>
            </w:r>
            <w:proofErr w:type="spellEnd"/>
            <w:r w:rsidRPr="00BF7A85">
              <w:rPr>
                <w:rFonts w:ascii="Times New Roman" w:hAnsi="Times New Roman" w:cs="Times New Roman"/>
              </w:rPr>
              <w:t xml:space="preserve"> ОО в системе сопровождения.</w:t>
            </w:r>
          </w:p>
        </w:tc>
        <w:tc>
          <w:tcPr>
            <w:tcW w:w="1417" w:type="dxa"/>
            <w:vAlign w:val="center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3119" w:type="dxa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Мудрик О.В.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Компьютерная презентация</w:t>
            </w:r>
          </w:p>
        </w:tc>
      </w:tr>
      <w:tr w:rsidR="00BF7A85" w:rsidRPr="00BF7A85" w:rsidTr="00AF1A3A">
        <w:trPr>
          <w:trHeight w:val="266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7371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Организация работы на учебно-опытном участке ДОУ</w:t>
            </w:r>
          </w:p>
        </w:tc>
        <w:tc>
          <w:tcPr>
            <w:tcW w:w="1417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119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Мудрик О.В.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Компьютерная презентация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7371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Организация работы в летний оздоровительный период.</w:t>
            </w:r>
          </w:p>
        </w:tc>
        <w:tc>
          <w:tcPr>
            <w:tcW w:w="1417" w:type="dxa"/>
            <w:vAlign w:val="center"/>
          </w:tcPr>
          <w:p w:rsidR="00D74930" w:rsidRPr="00BF7A85" w:rsidRDefault="00AF1A3A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119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Мудрик О.В.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тренинг</w:t>
            </w:r>
          </w:p>
        </w:tc>
      </w:tr>
      <w:tr w:rsidR="00BF7A85" w:rsidRPr="00BF7A85" w:rsidTr="00F53696">
        <w:trPr>
          <w:trHeight w:val="692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IV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Открытые  просмотры  педагогического  процесса  внутри ДОУ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D74930" w:rsidRPr="00BF7A85" w:rsidRDefault="0052701D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Осанка и её значение для детей дошкольного возраста (Занятие в оздоровительном центре «Капелька»</w:t>
            </w:r>
          </w:p>
        </w:tc>
        <w:tc>
          <w:tcPr>
            <w:tcW w:w="1417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3119" w:type="dxa"/>
          </w:tcPr>
          <w:p w:rsidR="00D74930" w:rsidRPr="00BF7A85" w:rsidRDefault="0052701D" w:rsidP="005270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A85">
              <w:rPr>
                <w:rFonts w:ascii="Times New Roman" w:hAnsi="Times New Roman"/>
                <w:sz w:val="20"/>
                <w:szCs w:val="20"/>
              </w:rPr>
              <w:t xml:space="preserve">Инструктор по </w:t>
            </w:r>
            <w:proofErr w:type="spellStart"/>
            <w:r w:rsidRPr="00BF7A85">
              <w:rPr>
                <w:rFonts w:ascii="Times New Roman" w:hAnsi="Times New Roman"/>
                <w:sz w:val="20"/>
                <w:szCs w:val="20"/>
              </w:rPr>
              <w:t>физо</w:t>
            </w:r>
            <w:proofErr w:type="spellEnd"/>
            <w:r w:rsidRPr="00BF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74930" w:rsidRPr="00BF7A85">
              <w:rPr>
                <w:rFonts w:ascii="Times New Roman" w:hAnsi="Times New Roman"/>
                <w:sz w:val="20"/>
                <w:szCs w:val="20"/>
              </w:rPr>
              <w:t>ШерстюковаА.В</w:t>
            </w:r>
            <w:proofErr w:type="spellEnd"/>
            <w:r w:rsidRPr="00BF7A8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открытый показ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День открытых дверей </w:t>
            </w:r>
            <w:r w:rsidR="0052701D" w:rsidRPr="00BF7A85">
              <w:rPr>
                <w:rFonts w:ascii="Times New Roman" w:eastAsia="Times New Roman" w:hAnsi="Times New Roman" w:cs="Times New Roman"/>
                <w:lang w:eastAsia="ru-RU"/>
              </w:rPr>
              <w:t>«Ребёнок в детском саду»</w:t>
            </w:r>
          </w:p>
        </w:tc>
        <w:tc>
          <w:tcPr>
            <w:tcW w:w="1417" w:type="dxa"/>
            <w:vAlign w:val="center"/>
          </w:tcPr>
          <w:p w:rsidR="00D74930" w:rsidRPr="00BF7A85" w:rsidRDefault="0052701D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119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воспитатели всех групп, специалисты</w:t>
            </w:r>
          </w:p>
        </w:tc>
        <w:tc>
          <w:tcPr>
            <w:tcW w:w="2551" w:type="dxa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Все формы педагогической деятельности в детском саду в течении дня.</w:t>
            </w:r>
          </w:p>
        </w:tc>
      </w:tr>
      <w:tr w:rsidR="00BF7A85" w:rsidRPr="00BF7A85" w:rsidTr="00F53696">
        <w:trPr>
          <w:trHeight w:val="591"/>
        </w:trPr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V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vAlign w:val="center"/>
          </w:tcPr>
          <w:p w:rsidR="00D74930" w:rsidRPr="00BF7A85" w:rsidRDefault="00D74930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Открытые  мероприятия на город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:rsidR="00D74930" w:rsidRPr="00BF7A85" w:rsidRDefault="0052701D" w:rsidP="00D7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Занятие познавательного развития (ФЭМП) в старшей группе «Путешествие в страну геометрических фигур»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4930" w:rsidRPr="00BF7A85" w:rsidRDefault="0052701D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4930" w:rsidRPr="00BF7A85" w:rsidRDefault="0052701D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hAnsi="Times New Roman" w:cs="Times New Roman"/>
              </w:rPr>
              <w:t>Лебедева Е.Б.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74930" w:rsidRPr="00BF7A85" w:rsidRDefault="00D74930" w:rsidP="00527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Выступление из опыта работы</w:t>
            </w:r>
            <w:r w:rsidR="0052701D" w:rsidRPr="00BF7A85">
              <w:rPr>
                <w:rFonts w:ascii="Times New Roman" w:eastAsia="Times New Roman" w:hAnsi="Times New Roman" w:cs="Times New Roman"/>
                <w:lang w:eastAsia="ru-RU"/>
              </w:rPr>
              <w:t>, открытый показ</w:t>
            </w:r>
          </w:p>
        </w:tc>
      </w:tr>
      <w:tr w:rsidR="00BF7A85" w:rsidRPr="00BF7A85" w:rsidTr="0052701D">
        <w:tc>
          <w:tcPr>
            <w:tcW w:w="709" w:type="dxa"/>
            <w:vAlign w:val="center"/>
          </w:tcPr>
          <w:p w:rsidR="00D74930" w:rsidRPr="00BF7A85" w:rsidRDefault="00D74930" w:rsidP="00D74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:rsidR="00D74930" w:rsidRPr="00BF7A85" w:rsidRDefault="0052701D" w:rsidP="005270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ГМО инструкторов по ФИЗО</w:t>
            </w:r>
            <w:r w:rsidR="00D74930" w:rsidRPr="00BF7A85">
              <w:rPr>
                <w:rFonts w:ascii="Times New Roman" w:hAnsi="Times New Roman" w:cs="Times New Roman"/>
              </w:rPr>
              <w:t xml:space="preserve"> «</w:t>
            </w:r>
            <w:r w:rsidRPr="00BF7A85">
              <w:rPr>
                <w:rFonts w:ascii="Times New Roman" w:hAnsi="Times New Roman" w:cs="Times New Roman"/>
              </w:rPr>
              <w:t xml:space="preserve">Использование игрового </w:t>
            </w:r>
            <w:proofErr w:type="spellStart"/>
            <w:r w:rsidRPr="00BF7A85">
              <w:rPr>
                <w:rFonts w:ascii="Times New Roman" w:hAnsi="Times New Roman" w:cs="Times New Roman"/>
              </w:rPr>
              <w:t>стрейченга</w:t>
            </w:r>
            <w:proofErr w:type="spellEnd"/>
            <w:r w:rsidRPr="00BF7A85">
              <w:rPr>
                <w:rFonts w:ascii="Times New Roman" w:hAnsi="Times New Roman" w:cs="Times New Roman"/>
              </w:rPr>
              <w:t xml:space="preserve"> в условиях ДОУ</w:t>
            </w:r>
            <w:r w:rsidR="00D74930" w:rsidRPr="00BF7A8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4930" w:rsidRPr="00BF7A85" w:rsidRDefault="0052701D" w:rsidP="00D74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4930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Лаврентьева М.И.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74930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Выступление из опыта работы</w:t>
            </w:r>
          </w:p>
        </w:tc>
      </w:tr>
      <w:tr w:rsidR="00BF7A85" w:rsidRPr="00BF7A85" w:rsidTr="000E6611">
        <w:tc>
          <w:tcPr>
            <w:tcW w:w="709" w:type="dxa"/>
            <w:vAlign w:val="center"/>
          </w:tcPr>
          <w:p w:rsidR="0052701D" w:rsidRPr="00BF7A85" w:rsidRDefault="0052701D" w:rsidP="00527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ГМО муз. руководителей «Коллекция идей. Постановка танцев»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Ковязина Е.В.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Выступление из опыта работы, запись праздника</w:t>
            </w:r>
          </w:p>
        </w:tc>
      </w:tr>
      <w:tr w:rsidR="00BF7A85" w:rsidRPr="00BF7A85" w:rsidTr="00F53696">
        <w:trPr>
          <w:trHeight w:val="445"/>
        </w:trPr>
        <w:tc>
          <w:tcPr>
            <w:tcW w:w="709" w:type="dxa"/>
            <w:vAlign w:val="center"/>
          </w:tcPr>
          <w:p w:rsidR="0052701D" w:rsidRPr="00BF7A85" w:rsidRDefault="0052701D" w:rsidP="00527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lastRenderedPageBreak/>
              <w:t>VI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vAlign w:val="center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Тематические  проверки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52701D" w:rsidRPr="00BF7A85" w:rsidRDefault="0052701D" w:rsidP="00527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Готовность учреждения к новому, 2016-2017 учебному году</w:t>
            </w:r>
          </w:p>
        </w:tc>
        <w:tc>
          <w:tcPr>
            <w:tcW w:w="1417" w:type="dxa"/>
            <w:vAlign w:val="center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119" w:type="dxa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Заведующий д/с</w:t>
            </w:r>
          </w:p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551" w:type="dxa"/>
          </w:tcPr>
          <w:p w:rsidR="0052701D" w:rsidRPr="00BF7A85" w:rsidRDefault="0052701D" w:rsidP="005270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Оценка работы, анализ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Планирование и реализация взаимодействия с родителями в организации образовательного процесса.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119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Лебедева Ж.М., Александрова О.В.,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Лехкун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 Н.А.</w:t>
            </w:r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Оценка работы, анализ</w:t>
            </w:r>
          </w:p>
        </w:tc>
      </w:tr>
      <w:tr w:rsidR="00BF7A85" w:rsidRPr="00BF7A85" w:rsidTr="00F53696">
        <w:trPr>
          <w:trHeight w:val="448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VII</w:t>
            </w:r>
          </w:p>
        </w:tc>
        <w:tc>
          <w:tcPr>
            <w:tcW w:w="14458" w:type="dxa"/>
            <w:gridSpan w:val="4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Смотры-конкурсы, выставки</w:t>
            </w:r>
          </w:p>
        </w:tc>
      </w:tr>
      <w:tr w:rsidR="00BF7A85" w:rsidRPr="00BF7A85" w:rsidTr="00F53696">
        <w:trPr>
          <w:trHeight w:val="555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Выставка совместного творчества «Чудо шляпки. Дары осени»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сентябрь октябрь</w:t>
            </w:r>
          </w:p>
        </w:tc>
        <w:tc>
          <w:tcPr>
            <w:tcW w:w="311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педагоги</w:t>
            </w:r>
          </w:p>
        </w:tc>
        <w:tc>
          <w:tcPr>
            <w:tcW w:w="255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Техники на выбор</w:t>
            </w:r>
          </w:p>
        </w:tc>
      </w:tr>
      <w:tr w:rsidR="00BF7A85" w:rsidRPr="00BF7A85" w:rsidTr="00F53696">
        <w:trPr>
          <w:trHeight w:val="376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/>
              </w:rPr>
              <w:t>Выставка-отбор работ на конкурс «Новогодняя мастерская – 2015» (2 работы)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11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7A85">
              <w:rPr>
                <w:rFonts w:ascii="Times New Roman" w:hAnsi="Times New Roman" w:cs="Times New Roman"/>
              </w:rPr>
              <w:t>Хирная</w:t>
            </w:r>
            <w:proofErr w:type="spellEnd"/>
            <w:r w:rsidRPr="00BF7A85">
              <w:rPr>
                <w:rFonts w:ascii="Times New Roman" w:hAnsi="Times New Roman" w:cs="Times New Roman"/>
              </w:rPr>
              <w:t xml:space="preserve"> Ю.А.</w:t>
            </w:r>
          </w:p>
        </w:tc>
        <w:tc>
          <w:tcPr>
            <w:tcW w:w="255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Техники на выбор</w:t>
            </w:r>
          </w:p>
        </w:tc>
      </w:tr>
      <w:tr w:rsidR="00BF7A85" w:rsidRPr="00BF7A85" w:rsidTr="00F53696">
        <w:trPr>
          <w:trHeight w:val="555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/>
              </w:rPr>
            </w:pPr>
            <w:r w:rsidRPr="00BF7A85">
              <w:rPr>
                <w:rFonts w:ascii="Times New Roman" w:hAnsi="Times New Roman"/>
              </w:rPr>
              <w:t>Выставка-конкурс совместных работ детей и взрослых  «Волшебный веер»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311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/>
              </w:rPr>
              <w:t>Ковязина Е.В., Муратова Ю.А.</w:t>
            </w:r>
          </w:p>
        </w:tc>
        <w:tc>
          <w:tcPr>
            <w:tcW w:w="255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Техники на выбор</w:t>
            </w:r>
          </w:p>
        </w:tc>
      </w:tr>
      <w:tr w:rsidR="00BF7A85" w:rsidRPr="00BF7A85" w:rsidTr="00F53696">
        <w:trPr>
          <w:trHeight w:val="555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/>
              </w:rPr>
            </w:pPr>
            <w:r w:rsidRPr="00BF7A85">
              <w:rPr>
                <w:rFonts w:ascii="Times New Roman" w:hAnsi="Times New Roman" w:cs="Times New Roman"/>
              </w:rPr>
              <w:t>Выставка совместного творчества «Береги свою планету»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11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/>
              </w:rPr>
              <w:t xml:space="preserve">Березина О.В., </w:t>
            </w:r>
            <w:proofErr w:type="spellStart"/>
            <w:r w:rsidRPr="00BF7A85">
              <w:rPr>
                <w:rFonts w:ascii="Times New Roman" w:hAnsi="Times New Roman"/>
              </w:rPr>
              <w:t>Скочко</w:t>
            </w:r>
            <w:proofErr w:type="spellEnd"/>
            <w:r w:rsidRPr="00BF7A85">
              <w:rPr>
                <w:rFonts w:ascii="Times New Roman" w:hAnsi="Times New Roman"/>
              </w:rPr>
              <w:t xml:space="preserve"> Н.А.</w:t>
            </w:r>
          </w:p>
        </w:tc>
        <w:tc>
          <w:tcPr>
            <w:tcW w:w="255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Техники на выбор</w:t>
            </w:r>
          </w:p>
        </w:tc>
      </w:tr>
      <w:tr w:rsidR="00BF7A85" w:rsidRPr="00BF7A85" w:rsidTr="00F53696">
        <w:trPr>
          <w:trHeight w:val="555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/>
              </w:rPr>
            </w:pPr>
            <w:r w:rsidRPr="00BF7A85">
              <w:rPr>
                <w:rFonts w:ascii="Times New Roman" w:hAnsi="Times New Roman"/>
              </w:rPr>
              <w:t>Смотр – конкурс «Вот какой огород!»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311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По положению</w:t>
            </w:r>
          </w:p>
        </w:tc>
        <w:tc>
          <w:tcPr>
            <w:tcW w:w="255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 соответствии с критериями</w:t>
            </w:r>
          </w:p>
        </w:tc>
      </w:tr>
      <w:tr w:rsidR="00BF7A85" w:rsidRPr="00BF7A85" w:rsidTr="00F53696">
        <w:trPr>
          <w:trHeight w:val="555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hAnsi="Times New Roman" w:cs="Times New Roman"/>
              </w:rPr>
              <w:t>Отчётные выставки кружков художественно-эстетического направления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11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Руководители кружков</w:t>
            </w:r>
          </w:p>
        </w:tc>
        <w:tc>
          <w:tcPr>
            <w:tcW w:w="255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С использован. нетрадиционных техник изображения, бросового матер. и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proofErr w:type="gram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spellEnd"/>
            <w:proofErr w:type="gramEnd"/>
          </w:p>
        </w:tc>
      </w:tr>
      <w:tr w:rsidR="00BF7A85" w:rsidRPr="00BF7A85" w:rsidTr="00F53696">
        <w:trPr>
          <w:trHeight w:val="551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VIII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Работа методического кабинета</w:t>
            </w:r>
          </w:p>
        </w:tc>
      </w:tr>
      <w:tr w:rsidR="00BF7A85" w:rsidRPr="00BF7A85" w:rsidTr="007657F8">
        <w:trPr>
          <w:trHeight w:val="612"/>
        </w:trPr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Составление режима дня, расписаний  ООД, перспективного тематического планирования, расписаний ООД  по дополнит</w:t>
            </w:r>
            <w:proofErr w:type="gram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бразованию, циклограмм работы специалистов.  Составление графика работы с творческими группами и ответственными за работу по направлениям. Подбор методической литературы в помощь воспитателям и специалистам. Выбор тем и помощь в составлении планирования по самообразованию.</w:t>
            </w:r>
          </w:p>
        </w:tc>
        <w:tc>
          <w:tcPr>
            <w:tcW w:w="1417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 w:val="restart"/>
            <w:textDirection w:val="btLr"/>
            <w:vAlign w:val="center"/>
          </w:tcPr>
          <w:p w:rsidR="007657F8" w:rsidRPr="00BF7A85" w:rsidRDefault="007657F8" w:rsidP="007657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Анализ, контроль  и организация деятельности</w:t>
            </w:r>
          </w:p>
          <w:p w:rsidR="007657F8" w:rsidRPr="00BF7A85" w:rsidRDefault="007657F8" w:rsidP="007657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AF1A3A">
        <w:trPr>
          <w:trHeight w:val="612"/>
        </w:trPr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положения, критериев, рецептов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фиточая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,  составление плана работы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фитокафе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 «Медуница». Сбор информации от родителей на согласие приёма оздоровительных процедур.</w:t>
            </w:r>
          </w:p>
        </w:tc>
        <w:tc>
          <w:tcPr>
            <w:tcW w:w="1417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Ст.мед.сестра</w:t>
            </w:r>
            <w:proofErr w:type="spellEnd"/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AF1A3A">
        <w:trPr>
          <w:trHeight w:val="612"/>
        </w:trPr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Разработка положений, критериев, и составление аналитических справок по результатам смотров, конкурсов, тематических проверок и  т.п. Подготовка рекомендаций по диагностике освоения программного материала.</w:t>
            </w:r>
          </w:p>
        </w:tc>
        <w:tc>
          <w:tcPr>
            <w:tcW w:w="1417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Беседы с воспитателями подготовительной группы по подготовке детей к обучению в школе. Школа начинающего воспитателя «Дошкольная страна». Разработка рекомендаций, положений, планов проектной </w:t>
            </w: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деятельности.</w:t>
            </w:r>
          </w:p>
        </w:tc>
        <w:tc>
          <w:tcPr>
            <w:tcW w:w="1417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ноябрь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5.</w:t>
            </w:r>
          </w:p>
        </w:tc>
        <w:tc>
          <w:tcPr>
            <w:tcW w:w="7371" w:type="dxa"/>
            <w:tcBorders>
              <w:bottom w:val="single" w:sz="2" w:space="0" w:color="auto"/>
            </w:tcBorders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Беседы с воспитателями старшей группы по подготовке детей к обучению в школе. Школа начинающего воспитателя «Дошкольная страна».</w:t>
            </w:r>
          </w:p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Анализ адаптационного периода и карт развития детей. Подготовка рекомендаций по мониторингу освоения программного материала.</w:t>
            </w: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3119" w:type="dxa"/>
            <w:tcBorders>
              <w:bottom w:val="single" w:sz="2" w:space="0" w:color="auto"/>
            </w:tcBorders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AF1A3A">
        <w:trPr>
          <w:trHeight w:val="342"/>
        </w:trPr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Беседы с воспитателями подготовительной группы по подготовке детей к обучению в школе. Школа начинающего воспитателя «Дошкольная страна». Подготовка аналитической справки по адаптации и успешности освоения выпускниками МБДОУ школьной программы.</w:t>
            </w: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AE43B3"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7.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Беседы с воспитателями подготовительной группы по подготовке детей к обучению в школе. Школа начинающего воспитателя «Дошкольная страна». Консультации, помощь в подготовке документов и приём заявлений на аттестацию.</w:t>
            </w:r>
          </w:p>
        </w:tc>
        <w:tc>
          <w:tcPr>
            <w:tcW w:w="1417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360DFD"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8.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Беседы с воспитателями подготовительной группы по подготовке детей к обучению в школе. Школа начинающего воспитателя «Дошкольная страна». Подготовка рекомендаций по диагностике освоения программного материала. Диагностика готовности к школе, подготовка аналитической справки.</w:t>
            </w:r>
          </w:p>
        </w:tc>
        <w:tc>
          <w:tcPr>
            <w:tcW w:w="1417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F7A85" w:rsidRPr="00BF7A85" w:rsidTr="007657F8">
        <w:trPr>
          <w:trHeight w:val="823"/>
        </w:trPr>
        <w:tc>
          <w:tcPr>
            <w:tcW w:w="70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10.</w:t>
            </w:r>
          </w:p>
        </w:tc>
        <w:tc>
          <w:tcPr>
            <w:tcW w:w="7371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Подготовка аналитической справки по выполнению годовых задач.</w:t>
            </w:r>
          </w:p>
        </w:tc>
        <w:tc>
          <w:tcPr>
            <w:tcW w:w="1417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119" w:type="dxa"/>
            <w:vAlign w:val="center"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  <w:vMerge/>
          </w:tcPr>
          <w:p w:rsidR="007657F8" w:rsidRPr="00BF7A85" w:rsidRDefault="007657F8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3696" w:rsidRPr="00BF7A85" w:rsidTr="00252CDC">
        <w:trPr>
          <w:trHeight w:val="563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IX</w:t>
            </w: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4458" w:type="dxa"/>
            <w:gridSpan w:val="4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Работа  с  родителями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Родительский  клуб  «Аистёнок»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</w:tc>
        <w:tc>
          <w:tcPr>
            <w:tcW w:w="3119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., педагог-психолог</w:t>
            </w:r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В зависимости от темы 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Заседание родительского комитета, Совета МБДОУ.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1 раз в квартал</w:t>
            </w:r>
          </w:p>
        </w:tc>
        <w:tc>
          <w:tcPr>
            <w:tcW w:w="3119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 зависимости от темы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Чего Вы ждёте от детского сада?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i/>
                <w:lang w:eastAsia="ru-RU"/>
              </w:rPr>
              <w:t>Цель:</w:t>
            </w: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 готовность родителей участвовать в развитии ребёнка и в жизни детского сада по средствам взаимодействия  семьи и  ДОУ. 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Восп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всех групп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Анкетирование</w:t>
            </w:r>
          </w:p>
        </w:tc>
      </w:tr>
      <w:tr w:rsidR="00BF7A85" w:rsidRPr="00BF7A85" w:rsidTr="00C40011">
        <w:trPr>
          <w:trHeight w:val="158"/>
        </w:trPr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7371" w:type="dxa"/>
            <w:vAlign w:val="center"/>
          </w:tcPr>
          <w:p w:rsidR="00F53696" w:rsidRPr="00BF7A85" w:rsidRDefault="00C40011" w:rsidP="00C40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Общие родительские </w:t>
            </w: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собраниея</w:t>
            </w:r>
            <w:proofErr w:type="spellEnd"/>
          </w:p>
        </w:tc>
        <w:tc>
          <w:tcPr>
            <w:tcW w:w="1417" w:type="dxa"/>
            <w:vAlign w:val="center"/>
          </w:tcPr>
          <w:p w:rsidR="00F53696" w:rsidRPr="00BF7A85" w:rsidRDefault="00C40011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2 раза в год</w:t>
            </w:r>
          </w:p>
        </w:tc>
        <w:tc>
          <w:tcPr>
            <w:tcW w:w="3119" w:type="dxa"/>
          </w:tcPr>
          <w:p w:rsidR="00F53696" w:rsidRPr="00BF7A85" w:rsidRDefault="00C40011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Заведующий, Зам. зав. </w:t>
            </w:r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Анкетирование</w:t>
            </w:r>
          </w:p>
        </w:tc>
      </w:tr>
      <w:tr w:rsidR="00BF7A85" w:rsidRPr="00BF7A85" w:rsidTr="00C40011">
        <w:tc>
          <w:tcPr>
            <w:tcW w:w="709" w:type="dxa"/>
            <w:vAlign w:val="center"/>
          </w:tcPr>
          <w:p w:rsidR="00F53696" w:rsidRPr="00BF7A85" w:rsidRDefault="00C40011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="00F53696"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C400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День открытых дверей «Ребёнок в </w:t>
            </w:r>
            <w:r w:rsidR="00C40011" w:rsidRPr="00BF7A85">
              <w:rPr>
                <w:rFonts w:ascii="Times New Roman" w:eastAsia="Times New Roman" w:hAnsi="Times New Roman" w:cs="Times New Roman"/>
                <w:lang w:eastAsia="ru-RU"/>
              </w:rPr>
              <w:t>детском саду»</w:t>
            </w:r>
          </w:p>
        </w:tc>
        <w:tc>
          <w:tcPr>
            <w:tcW w:w="1417" w:type="dxa"/>
            <w:vAlign w:val="center"/>
          </w:tcPr>
          <w:p w:rsidR="00F53696" w:rsidRPr="00BF7A85" w:rsidRDefault="00C40011" w:rsidP="00C400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119" w:type="dxa"/>
            <w:vAlign w:val="center"/>
          </w:tcPr>
          <w:p w:rsidR="00F53696" w:rsidRPr="00BF7A85" w:rsidRDefault="00F53696" w:rsidP="00C400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воспитатели всех групп, специалисты</w:t>
            </w:r>
          </w:p>
        </w:tc>
        <w:tc>
          <w:tcPr>
            <w:tcW w:w="2551" w:type="dxa"/>
            <w:vAlign w:val="center"/>
          </w:tcPr>
          <w:p w:rsidR="00F53696" w:rsidRPr="00BF7A85" w:rsidRDefault="00F53696" w:rsidP="00C400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Все формы педагогической деятельности в детском саду в течении дня.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F53696" w:rsidRPr="00BF7A85" w:rsidRDefault="00C40011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="00F53696"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Удовлетворённость детским садом. Педагогический рейтинг.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Зам.зав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. воспитатели всех групп</w:t>
            </w:r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Анкетирование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t>11.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Общее родительское собр</w:t>
            </w:r>
            <w:r w:rsidR="00C40011" w:rsidRPr="00BF7A85">
              <w:rPr>
                <w:rFonts w:ascii="Times New Roman" w:eastAsia="Times New Roman" w:hAnsi="Times New Roman" w:cs="Times New Roman"/>
                <w:lang w:eastAsia="ru-RU"/>
              </w:rPr>
              <w:t>ание «Оправдались ли ожидания?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119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Зам. зав. Воспитатели всех групп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Ст.мед.сестра</w:t>
            </w:r>
            <w:proofErr w:type="spellEnd"/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Бриффинг</w:t>
            </w:r>
            <w:proofErr w:type="spellEnd"/>
            <w:r w:rsidR="00C40011" w:rsidRPr="00BF7A85">
              <w:rPr>
                <w:rFonts w:ascii="Times New Roman" w:eastAsia="Times New Roman" w:hAnsi="Times New Roman" w:cs="Times New Roman"/>
                <w:lang w:eastAsia="ru-RU"/>
              </w:rPr>
              <w:t>, круглый стол</w:t>
            </w:r>
          </w:p>
        </w:tc>
      </w:tr>
      <w:tr w:rsidR="00BF7A85" w:rsidRPr="00BF7A85" w:rsidTr="00AF1A3A">
        <w:tc>
          <w:tcPr>
            <w:tcW w:w="709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12.</w:t>
            </w:r>
          </w:p>
        </w:tc>
        <w:tc>
          <w:tcPr>
            <w:tcW w:w="7371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Общее родительское собрание для родителей вновь поступающих детей 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«Добро пожаловать!»</w:t>
            </w:r>
          </w:p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i/>
                <w:lang w:eastAsia="ru-RU"/>
              </w:rPr>
              <w:t>Цель</w:t>
            </w: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: Познакомить родителей с работой и сотрудниками детского сада. Дать представление о реализации общеобразовательной программы ДОО.</w:t>
            </w:r>
          </w:p>
        </w:tc>
        <w:tc>
          <w:tcPr>
            <w:tcW w:w="1417" w:type="dxa"/>
            <w:vAlign w:val="center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119" w:type="dxa"/>
          </w:tcPr>
          <w:p w:rsidR="00F53696" w:rsidRPr="00BF7A85" w:rsidRDefault="00C40011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Заведующий, </w:t>
            </w:r>
            <w:r w:rsidR="00F53696" w:rsidRPr="00BF7A85">
              <w:rPr>
                <w:rFonts w:ascii="Times New Roman" w:eastAsia="Times New Roman" w:hAnsi="Times New Roman" w:cs="Times New Roman"/>
                <w:lang w:eastAsia="ru-RU"/>
              </w:rPr>
              <w:t>зам. зав.</w:t>
            </w:r>
          </w:p>
          <w:p w:rsidR="00F53696" w:rsidRPr="00BF7A85" w:rsidRDefault="00C40011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восп</w:t>
            </w:r>
            <w:proofErr w:type="spellEnd"/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 xml:space="preserve">. 1 мл. гр., педагог-психолог, </w:t>
            </w:r>
            <w:proofErr w:type="spellStart"/>
            <w:r w:rsidR="00F53696" w:rsidRPr="00BF7A85">
              <w:rPr>
                <w:rFonts w:ascii="Times New Roman" w:eastAsia="Times New Roman" w:hAnsi="Times New Roman" w:cs="Times New Roman"/>
                <w:lang w:eastAsia="ru-RU"/>
              </w:rPr>
              <w:t>ст.мед.сестра</w:t>
            </w:r>
            <w:proofErr w:type="spellEnd"/>
          </w:p>
        </w:tc>
        <w:tc>
          <w:tcPr>
            <w:tcW w:w="2551" w:type="dxa"/>
          </w:tcPr>
          <w:p w:rsidR="00F53696" w:rsidRPr="00BF7A85" w:rsidRDefault="00F53696" w:rsidP="00F536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7A85">
              <w:rPr>
                <w:rFonts w:ascii="Times New Roman" w:eastAsia="Times New Roman" w:hAnsi="Times New Roman" w:cs="Times New Roman"/>
                <w:lang w:eastAsia="ru-RU"/>
              </w:rPr>
              <w:t>Презентация детского сада</w:t>
            </w:r>
          </w:p>
        </w:tc>
      </w:tr>
    </w:tbl>
    <w:p w:rsidR="0009033E" w:rsidRPr="0009033E" w:rsidRDefault="0009033E" w:rsidP="000903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B8B" w:rsidRPr="0005026A" w:rsidRDefault="0009033E" w:rsidP="0005026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363B8B" w:rsidRPr="0005026A" w:rsidSect="006047B5">
      <w:type w:val="continuous"/>
      <w:pgSz w:w="16838" w:h="11906" w:orient="landscape"/>
      <w:pgMar w:top="567" w:right="567" w:bottom="0" w:left="851" w:header="709" w:footer="32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80F" w:rsidRDefault="0038380F">
      <w:pPr>
        <w:spacing w:after="0" w:line="240" w:lineRule="auto"/>
      </w:pPr>
      <w:r>
        <w:separator/>
      </w:r>
    </w:p>
  </w:endnote>
  <w:endnote w:type="continuationSeparator" w:id="0">
    <w:p w:rsidR="0038380F" w:rsidRDefault="0038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4EB" w:rsidRDefault="001574EB">
    <w:pPr>
      <w:pStyle w:val="a3"/>
      <w:jc w:val="center"/>
    </w:pPr>
  </w:p>
  <w:p w:rsidR="001574EB" w:rsidRDefault="001574E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80F" w:rsidRDefault="0038380F">
      <w:pPr>
        <w:spacing w:after="0" w:line="240" w:lineRule="auto"/>
      </w:pPr>
      <w:r>
        <w:separator/>
      </w:r>
    </w:p>
  </w:footnote>
  <w:footnote w:type="continuationSeparator" w:id="0">
    <w:p w:rsidR="0038380F" w:rsidRDefault="00383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3DD6"/>
    <w:multiLevelType w:val="hybridMultilevel"/>
    <w:tmpl w:val="E60034A0"/>
    <w:lvl w:ilvl="0" w:tplc="C1685A8A">
      <w:start w:val="1"/>
      <w:numFmt w:val="bullet"/>
      <w:lvlText w:val="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211624"/>
    <w:multiLevelType w:val="hybridMultilevel"/>
    <w:tmpl w:val="3372E91E"/>
    <w:lvl w:ilvl="0" w:tplc="C1685A8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63758"/>
    <w:multiLevelType w:val="hybridMultilevel"/>
    <w:tmpl w:val="CF5C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10BCF"/>
    <w:multiLevelType w:val="multilevel"/>
    <w:tmpl w:val="6CAE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45126"/>
    <w:multiLevelType w:val="hybridMultilevel"/>
    <w:tmpl w:val="DD129986"/>
    <w:lvl w:ilvl="0" w:tplc="C1685A8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651CC"/>
    <w:multiLevelType w:val="hybridMultilevel"/>
    <w:tmpl w:val="2CB6B8EE"/>
    <w:lvl w:ilvl="0" w:tplc="F24007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BF11EFC"/>
    <w:multiLevelType w:val="hybridMultilevel"/>
    <w:tmpl w:val="CF5C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D788D"/>
    <w:multiLevelType w:val="hybridMultilevel"/>
    <w:tmpl w:val="699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E4A05"/>
    <w:multiLevelType w:val="hybridMultilevel"/>
    <w:tmpl w:val="EA042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172AB"/>
    <w:multiLevelType w:val="multilevel"/>
    <w:tmpl w:val="C8D0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98329C"/>
    <w:multiLevelType w:val="hybridMultilevel"/>
    <w:tmpl w:val="1D40A1E8"/>
    <w:lvl w:ilvl="0" w:tplc="2F4614B8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1E62B8"/>
    <w:multiLevelType w:val="hybridMultilevel"/>
    <w:tmpl w:val="0A4EB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41259"/>
    <w:multiLevelType w:val="hybridMultilevel"/>
    <w:tmpl w:val="556C76A4"/>
    <w:lvl w:ilvl="0" w:tplc="1184675A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6DB6269"/>
    <w:multiLevelType w:val="hybridMultilevel"/>
    <w:tmpl w:val="6CA0D7BC"/>
    <w:lvl w:ilvl="0" w:tplc="717E8DF4">
      <w:start w:val="1"/>
      <w:numFmt w:val="decimal"/>
      <w:lvlText w:val="%1."/>
      <w:lvlJc w:val="left"/>
      <w:pPr>
        <w:ind w:left="2267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A5656EA"/>
    <w:multiLevelType w:val="hybridMultilevel"/>
    <w:tmpl w:val="430CB008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2B6E49F0"/>
    <w:multiLevelType w:val="hybridMultilevel"/>
    <w:tmpl w:val="7ED4FA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ED081D"/>
    <w:multiLevelType w:val="hybridMultilevel"/>
    <w:tmpl w:val="ADBECA72"/>
    <w:lvl w:ilvl="0" w:tplc="8962DC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26F19B7"/>
    <w:multiLevelType w:val="hybridMultilevel"/>
    <w:tmpl w:val="6E646C70"/>
    <w:lvl w:ilvl="0" w:tplc="91283A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C62B34"/>
    <w:multiLevelType w:val="hybridMultilevel"/>
    <w:tmpl w:val="CF5C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37215"/>
    <w:multiLevelType w:val="hybridMultilevel"/>
    <w:tmpl w:val="CEDEB77A"/>
    <w:lvl w:ilvl="0" w:tplc="3482A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onotype Corsiva" w:hAnsi="Monotype Corsiva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AC1021"/>
    <w:multiLevelType w:val="hybridMultilevel"/>
    <w:tmpl w:val="6F00DC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AC97CC9"/>
    <w:multiLevelType w:val="hybridMultilevel"/>
    <w:tmpl w:val="CF5C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2944D3"/>
    <w:multiLevelType w:val="multilevel"/>
    <w:tmpl w:val="161C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78541D"/>
    <w:multiLevelType w:val="hybridMultilevel"/>
    <w:tmpl w:val="C99AA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AD2C76"/>
    <w:multiLevelType w:val="hybridMultilevel"/>
    <w:tmpl w:val="CA301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DD26AF"/>
    <w:multiLevelType w:val="hybridMultilevel"/>
    <w:tmpl w:val="AB8A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52C80"/>
    <w:multiLevelType w:val="hybridMultilevel"/>
    <w:tmpl w:val="EA66E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9524A8"/>
    <w:multiLevelType w:val="hybridMultilevel"/>
    <w:tmpl w:val="FCAACB86"/>
    <w:lvl w:ilvl="0" w:tplc="C1685A8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D0231E"/>
    <w:multiLevelType w:val="multilevel"/>
    <w:tmpl w:val="02DCF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4901E8"/>
    <w:multiLevelType w:val="hybridMultilevel"/>
    <w:tmpl w:val="8B3C27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C02E01"/>
    <w:multiLevelType w:val="hybridMultilevel"/>
    <w:tmpl w:val="2E942A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77B44"/>
    <w:multiLevelType w:val="hybridMultilevel"/>
    <w:tmpl w:val="732493F2"/>
    <w:lvl w:ilvl="0" w:tplc="F8EE6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F7A69"/>
    <w:multiLevelType w:val="hybridMultilevel"/>
    <w:tmpl w:val="24CE7292"/>
    <w:lvl w:ilvl="0" w:tplc="EE363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A51845"/>
    <w:multiLevelType w:val="hybridMultilevel"/>
    <w:tmpl w:val="8536C9FC"/>
    <w:lvl w:ilvl="0" w:tplc="5622E01A">
      <w:start w:val="1"/>
      <w:numFmt w:val="upperRoman"/>
      <w:lvlText w:val="%1."/>
      <w:lvlJc w:val="right"/>
      <w:pPr>
        <w:ind w:left="150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507FE"/>
    <w:multiLevelType w:val="hybridMultilevel"/>
    <w:tmpl w:val="78E6B584"/>
    <w:lvl w:ilvl="0" w:tplc="F8EE68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84D05B8"/>
    <w:multiLevelType w:val="hybridMultilevel"/>
    <w:tmpl w:val="06BA74B6"/>
    <w:lvl w:ilvl="0" w:tplc="C1685A8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7C67B1"/>
    <w:multiLevelType w:val="hybridMultilevel"/>
    <w:tmpl w:val="1D40A1E8"/>
    <w:lvl w:ilvl="0" w:tplc="2F4614B8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AB30229"/>
    <w:multiLevelType w:val="hybridMultilevel"/>
    <w:tmpl w:val="0A4EB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9E2A8A"/>
    <w:multiLevelType w:val="hybridMultilevel"/>
    <w:tmpl w:val="5F0CCD38"/>
    <w:lvl w:ilvl="0" w:tplc="91283A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9"/>
  </w:num>
  <w:num w:numId="4">
    <w:abstractNumId w:val="15"/>
  </w:num>
  <w:num w:numId="5">
    <w:abstractNumId w:val="21"/>
  </w:num>
  <w:num w:numId="6">
    <w:abstractNumId w:val="10"/>
  </w:num>
  <w:num w:numId="7">
    <w:abstractNumId w:val="0"/>
  </w:num>
  <w:num w:numId="8">
    <w:abstractNumId w:val="4"/>
  </w:num>
  <w:num w:numId="9">
    <w:abstractNumId w:val="20"/>
  </w:num>
  <w:num w:numId="10">
    <w:abstractNumId w:val="36"/>
  </w:num>
  <w:num w:numId="11">
    <w:abstractNumId w:val="6"/>
  </w:num>
  <w:num w:numId="12">
    <w:abstractNumId w:val="18"/>
  </w:num>
  <w:num w:numId="13">
    <w:abstractNumId w:val="33"/>
  </w:num>
  <w:num w:numId="14">
    <w:abstractNumId w:val="14"/>
  </w:num>
  <w:num w:numId="15">
    <w:abstractNumId w:val="16"/>
  </w:num>
  <w:num w:numId="16">
    <w:abstractNumId w:val="30"/>
  </w:num>
  <w:num w:numId="17">
    <w:abstractNumId w:val="35"/>
  </w:num>
  <w:num w:numId="18">
    <w:abstractNumId w:val="1"/>
  </w:num>
  <w:num w:numId="19">
    <w:abstractNumId w:val="8"/>
  </w:num>
  <w:num w:numId="20">
    <w:abstractNumId w:val="7"/>
  </w:num>
  <w:num w:numId="21">
    <w:abstractNumId w:val="25"/>
  </w:num>
  <w:num w:numId="22">
    <w:abstractNumId w:val="17"/>
  </w:num>
  <w:num w:numId="23">
    <w:abstractNumId w:val="38"/>
  </w:num>
  <w:num w:numId="24">
    <w:abstractNumId w:val="2"/>
  </w:num>
  <w:num w:numId="25">
    <w:abstractNumId w:val="11"/>
  </w:num>
  <w:num w:numId="26">
    <w:abstractNumId w:val="26"/>
  </w:num>
  <w:num w:numId="27">
    <w:abstractNumId w:val="24"/>
  </w:num>
  <w:num w:numId="28">
    <w:abstractNumId w:val="13"/>
  </w:num>
  <w:num w:numId="29">
    <w:abstractNumId w:val="37"/>
  </w:num>
  <w:num w:numId="30">
    <w:abstractNumId w:val="31"/>
  </w:num>
  <w:num w:numId="31">
    <w:abstractNumId w:val="34"/>
  </w:num>
  <w:num w:numId="32">
    <w:abstractNumId w:val="32"/>
  </w:num>
  <w:num w:numId="33">
    <w:abstractNumId w:val="27"/>
  </w:num>
  <w:num w:numId="34">
    <w:abstractNumId w:val="22"/>
  </w:num>
  <w:num w:numId="35">
    <w:abstractNumId w:val="28"/>
  </w:num>
  <w:num w:numId="36">
    <w:abstractNumId w:val="3"/>
  </w:num>
  <w:num w:numId="37">
    <w:abstractNumId w:val="9"/>
  </w:num>
  <w:num w:numId="38">
    <w:abstractNumId w:val="12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1B8"/>
    <w:rsid w:val="00003245"/>
    <w:rsid w:val="000140AB"/>
    <w:rsid w:val="0002722D"/>
    <w:rsid w:val="000419EA"/>
    <w:rsid w:val="0004490C"/>
    <w:rsid w:val="0005026A"/>
    <w:rsid w:val="000861F8"/>
    <w:rsid w:val="00086F56"/>
    <w:rsid w:val="0009033E"/>
    <w:rsid w:val="000A3B50"/>
    <w:rsid w:val="000A53BD"/>
    <w:rsid w:val="000A6ED1"/>
    <w:rsid w:val="000D5D49"/>
    <w:rsid w:val="000F3FB4"/>
    <w:rsid w:val="001039CF"/>
    <w:rsid w:val="00114859"/>
    <w:rsid w:val="0011650A"/>
    <w:rsid w:val="00136DB3"/>
    <w:rsid w:val="00140FE8"/>
    <w:rsid w:val="00156C54"/>
    <w:rsid w:val="001574EB"/>
    <w:rsid w:val="00180D0E"/>
    <w:rsid w:val="0019311B"/>
    <w:rsid w:val="001A4374"/>
    <w:rsid w:val="001C63E9"/>
    <w:rsid w:val="001F05B5"/>
    <w:rsid w:val="001F0EDD"/>
    <w:rsid w:val="00206171"/>
    <w:rsid w:val="002121E2"/>
    <w:rsid w:val="00232E47"/>
    <w:rsid w:val="00233BE7"/>
    <w:rsid w:val="00242B70"/>
    <w:rsid w:val="00245753"/>
    <w:rsid w:val="00252CDC"/>
    <w:rsid w:val="0025628C"/>
    <w:rsid w:val="00260964"/>
    <w:rsid w:val="00285C85"/>
    <w:rsid w:val="00290C38"/>
    <w:rsid w:val="00295723"/>
    <w:rsid w:val="002A7C54"/>
    <w:rsid w:val="002B16D4"/>
    <w:rsid w:val="002C2BFD"/>
    <w:rsid w:val="002E063B"/>
    <w:rsid w:val="002F095F"/>
    <w:rsid w:val="002F5934"/>
    <w:rsid w:val="002F7F16"/>
    <w:rsid w:val="00307E27"/>
    <w:rsid w:val="00310932"/>
    <w:rsid w:val="003110F9"/>
    <w:rsid w:val="003240FF"/>
    <w:rsid w:val="00325CBB"/>
    <w:rsid w:val="00356E1D"/>
    <w:rsid w:val="00363B8B"/>
    <w:rsid w:val="00366405"/>
    <w:rsid w:val="0037123E"/>
    <w:rsid w:val="00380C9B"/>
    <w:rsid w:val="00382A8E"/>
    <w:rsid w:val="0038380F"/>
    <w:rsid w:val="003921DF"/>
    <w:rsid w:val="003B718C"/>
    <w:rsid w:val="003C34DE"/>
    <w:rsid w:val="003E28FD"/>
    <w:rsid w:val="003E39E4"/>
    <w:rsid w:val="003E726C"/>
    <w:rsid w:val="003F3AE1"/>
    <w:rsid w:val="003F538D"/>
    <w:rsid w:val="0040640D"/>
    <w:rsid w:val="0041282F"/>
    <w:rsid w:val="00413110"/>
    <w:rsid w:val="00440AC4"/>
    <w:rsid w:val="00446350"/>
    <w:rsid w:val="00450209"/>
    <w:rsid w:val="00462CDF"/>
    <w:rsid w:val="00464D8C"/>
    <w:rsid w:val="004A2305"/>
    <w:rsid w:val="004B387C"/>
    <w:rsid w:val="004C4CEC"/>
    <w:rsid w:val="004D064F"/>
    <w:rsid w:val="004D3792"/>
    <w:rsid w:val="004F2594"/>
    <w:rsid w:val="004F25AE"/>
    <w:rsid w:val="004F3ECF"/>
    <w:rsid w:val="004F7298"/>
    <w:rsid w:val="00506335"/>
    <w:rsid w:val="0052701D"/>
    <w:rsid w:val="00562097"/>
    <w:rsid w:val="00571E56"/>
    <w:rsid w:val="005A3617"/>
    <w:rsid w:val="005E4639"/>
    <w:rsid w:val="005E7409"/>
    <w:rsid w:val="006047B5"/>
    <w:rsid w:val="0061373D"/>
    <w:rsid w:val="0061698A"/>
    <w:rsid w:val="00640ACE"/>
    <w:rsid w:val="0068344C"/>
    <w:rsid w:val="006873C4"/>
    <w:rsid w:val="00692053"/>
    <w:rsid w:val="006944BA"/>
    <w:rsid w:val="00694C9A"/>
    <w:rsid w:val="006D3813"/>
    <w:rsid w:val="006D3A55"/>
    <w:rsid w:val="006D56E5"/>
    <w:rsid w:val="006E1F11"/>
    <w:rsid w:val="006E2469"/>
    <w:rsid w:val="006E3162"/>
    <w:rsid w:val="007303D9"/>
    <w:rsid w:val="00734CAA"/>
    <w:rsid w:val="00750A2C"/>
    <w:rsid w:val="007657F8"/>
    <w:rsid w:val="00775D6F"/>
    <w:rsid w:val="00787EFE"/>
    <w:rsid w:val="007A368F"/>
    <w:rsid w:val="007C754F"/>
    <w:rsid w:val="00804C2E"/>
    <w:rsid w:val="00817075"/>
    <w:rsid w:val="00831556"/>
    <w:rsid w:val="00844F5A"/>
    <w:rsid w:val="0085254D"/>
    <w:rsid w:val="008556A5"/>
    <w:rsid w:val="00857B41"/>
    <w:rsid w:val="00861B38"/>
    <w:rsid w:val="00862337"/>
    <w:rsid w:val="0088300C"/>
    <w:rsid w:val="008B683F"/>
    <w:rsid w:val="008D2BEE"/>
    <w:rsid w:val="008E4AFB"/>
    <w:rsid w:val="00903501"/>
    <w:rsid w:val="00903B4C"/>
    <w:rsid w:val="009132AD"/>
    <w:rsid w:val="009246AE"/>
    <w:rsid w:val="00925CA7"/>
    <w:rsid w:val="00934B66"/>
    <w:rsid w:val="00955931"/>
    <w:rsid w:val="00972E40"/>
    <w:rsid w:val="00981216"/>
    <w:rsid w:val="009A0ED1"/>
    <w:rsid w:val="009B0496"/>
    <w:rsid w:val="00A07EB9"/>
    <w:rsid w:val="00A157DB"/>
    <w:rsid w:val="00A17AC6"/>
    <w:rsid w:val="00A26793"/>
    <w:rsid w:val="00A3786B"/>
    <w:rsid w:val="00A520D4"/>
    <w:rsid w:val="00A700ED"/>
    <w:rsid w:val="00A86BCD"/>
    <w:rsid w:val="00A97CF1"/>
    <w:rsid w:val="00AB08C4"/>
    <w:rsid w:val="00AB1D84"/>
    <w:rsid w:val="00AB25D4"/>
    <w:rsid w:val="00AD73BE"/>
    <w:rsid w:val="00AE42A2"/>
    <w:rsid w:val="00AF1A3A"/>
    <w:rsid w:val="00B01B29"/>
    <w:rsid w:val="00B2119E"/>
    <w:rsid w:val="00B6300F"/>
    <w:rsid w:val="00B742A1"/>
    <w:rsid w:val="00B8627B"/>
    <w:rsid w:val="00B867A6"/>
    <w:rsid w:val="00B977BA"/>
    <w:rsid w:val="00B978D8"/>
    <w:rsid w:val="00BB73D7"/>
    <w:rsid w:val="00BF7A85"/>
    <w:rsid w:val="00C058AA"/>
    <w:rsid w:val="00C11569"/>
    <w:rsid w:val="00C12C61"/>
    <w:rsid w:val="00C161B8"/>
    <w:rsid w:val="00C23650"/>
    <w:rsid w:val="00C25FE6"/>
    <w:rsid w:val="00C26D54"/>
    <w:rsid w:val="00C3405F"/>
    <w:rsid w:val="00C347A4"/>
    <w:rsid w:val="00C40011"/>
    <w:rsid w:val="00C41E65"/>
    <w:rsid w:val="00C61B3C"/>
    <w:rsid w:val="00C800CB"/>
    <w:rsid w:val="00C862DF"/>
    <w:rsid w:val="00C90FCD"/>
    <w:rsid w:val="00CC7CFE"/>
    <w:rsid w:val="00CE1408"/>
    <w:rsid w:val="00CE2332"/>
    <w:rsid w:val="00CF18EF"/>
    <w:rsid w:val="00D05E4C"/>
    <w:rsid w:val="00D13164"/>
    <w:rsid w:val="00D26537"/>
    <w:rsid w:val="00D3208A"/>
    <w:rsid w:val="00D4334C"/>
    <w:rsid w:val="00D4540D"/>
    <w:rsid w:val="00D4656B"/>
    <w:rsid w:val="00D50782"/>
    <w:rsid w:val="00D74930"/>
    <w:rsid w:val="00D75570"/>
    <w:rsid w:val="00D862CE"/>
    <w:rsid w:val="00DB6DF4"/>
    <w:rsid w:val="00DE78D6"/>
    <w:rsid w:val="00DF2A43"/>
    <w:rsid w:val="00E27C55"/>
    <w:rsid w:val="00E341ED"/>
    <w:rsid w:val="00E348C2"/>
    <w:rsid w:val="00E61AB9"/>
    <w:rsid w:val="00E75A1C"/>
    <w:rsid w:val="00EE04C9"/>
    <w:rsid w:val="00EE21B7"/>
    <w:rsid w:val="00EE3EDA"/>
    <w:rsid w:val="00EE40B2"/>
    <w:rsid w:val="00EF0321"/>
    <w:rsid w:val="00F002A3"/>
    <w:rsid w:val="00F32B52"/>
    <w:rsid w:val="00F34996"/>
    <w:rsid w:val="00F53696"/>
    <w:rsid w:val="00F56E2D"/>
    <w:rsid w:val="00F64C07"/>
    <w:rsid w:val="00F726E6"/>
    <w:rsid w:val="00F752BC"/>
    <w:rsid w:val="00F84627"/>
    <w:rsid w:val="00FC1744"/>
    <w:rsid w:val="00FE0365"/>
    <w:rsid w:val="00FE2407"/>
    <w:rsid w:val="00FE57E9"/>
    <w:rsid w:val="00FE6282"/>
    <w:rsid w:val="00FE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6C"/>
  </w:style>
  <w:style w:type="paragraph" w:styleId="2">
    <w:name w:val="heading 2"/>
    <w:basedOn w:val="a"/>
    <w:link w:val="20"/>
    <w:uiPriority w:val="9"/>
    <w:qFormat/>
    <w:rsid w:val="00180D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9033E"/>
  </w:style>
  <w:style w:type="paragraph" w:styleId="a3">
    <w:name w:val="footer"/>
    <w:basedOn w:val="a"/>
    <w:link w:val="a4"/>
    <w:rsid w:val="0009033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09033E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0">
    <w:name w:val="Абзац списка1"/>
    <w:basedOn w:val="a"/>
    <w:rsid w:val="0009033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unhideWhenUsed/>
    <w:rsid w:val="000903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0903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903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09033E"/>
    <w:rPr>
      <w:i/>
      <w:iCs/>
    </w:rPr>
  </w:style>
  <w:style w:type="paragraph" w:styleId="a9">
    <w:name w:val="Normal (Web)"/>
    <w:basedOn w:val="a"/>
    <w:uiPriority w:val="99"/>
    <w:unhideWhenUsed/>
    <w:rsid w:val="00090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9033E"/>
  </w:style>
  <w:style w:type="paragraph" w:styleId="aa">
    <w:name w:val="No Spacing"/>
    <w:uiPriority w:val="1"/>
    <w:qFormat/>
    <w:rsid w:val="000903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Абзац списка2"/>
    <w:basedOn w:val="a"/>
    <w:rsid w:val="0009033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033E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09033E"/>
    <w:rPr>
      <w:rFonts w:ascii="Tahoma" w:eastAsia="Times New Roman" w:hAnsi="Tahoma" w:cs="Times New Roman"/>
      <w:sz w:val="16"/>
      <w:szCs w:val="16"/>
      <w:lang w:eastAsia="ru-RU"/>
    </w:rPr>
  </w:style>
  <w:style w:type="table" w:styleId="ad">
    <w:name w:val="Table Grid"/>
    <w:basedOn w:val="a1"/>
    <w:uiPriority w:val="59"/>
    <w:rsid w:val="0009033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9033E"/>
  </w:style>
  <w:style w:type="paragraph" w:styleId="ae">
    <w:name w:val="header"/>
    <w:basedOn w:val="a"/>
    <w:link w:val="af"/>
    <w:uiPriority w:val="99"/>
    <w:semiHidden/>
    <w:unhideWhenUsed/>
    <w:rsid w:val="0009033E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09033E"/>
    <w:rPr>
      <w:rFonts w:ascii="Calibri" w:eastAsia="Times New Roman" w:hAnsi="Calibri" w:cs="Times New Roman"/>
      <w:lang w:eastAsia="ru-RU"/>
    </w:rPr>
  </w:style>
  <w:style w:type="paragraph" w:customStyle="1" w:styleId="3">
    <w:name w:val="Абзац списка3"/>
    <w:basedOn w:val="a"/>
    <w:rsid w:val="0031093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EE04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0D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562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6C"/>
  </w:style>
  <w:style w:type="paragraph" w:styleId="2">
    <w:name w:val="heading 2"/>
    <w:basedOn w:val="a"/>
    <w:link w:val="20"/>
    <w:uiPriority w:val="9"/>
    <w:qFormat/>
    <w:rsid w:val="00180D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9033E"/>
  </w:style>
  <w:style w:type="paragraph" w:styleId="a3">
    <w:name w:val="footer"/>
    <w:basedOn w:val="a"/>
    <w:link w:val="a4"/>
    <w:rsid w:val="0009033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09033E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0">
    <w:name w:val="Абзац списка1"/>
    <w:basedOn w:val="a"/>
    <w:rsid w:val="0009033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unhideWhenUsed/>
    <w:rsid w:val="000903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0903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903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09033E"/>
    <w:rPr>
      <w:i/>
      <w:iCs/>
    </w:rPr>
  </w:style>
  <w:style w:type="paragraph" w:styleId="a9">
    <w:name w:val="Normal (Web)"/>
    <w:basedOn w:val="a"/>
    <w:uiPriority w:val="99"/>
    <w:unhideWhenUsed/>
    <w:rsid w:val="00090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9033E"/>
  </w:style>
  <w:style w:type="paragraph" w:styleId="aa">
    <w:name w:val="No Spacing"/>
    <w:uiPriority w:val="1"/>
    <w:qFormat/>
    <w:rsid w:val="000903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Абзац списка2"/>
    <w:basedOn w:val="a"/>
    <w:rsid w:val="0009033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033E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09033E"/>
    <w:rPr>
      <w:rFonts w:ascii="Tahoma" w:eastAsia="Times New Roman" w:hAnsi="Tahoma" w:cs="Times New Roman"/>
      <w:sz w:val="16"/>
      <w:szCs w:val="16"/>
      <w:lang w:eastAsia="ru-RU"/>
    </w:rPr>
  </w:style>
  <w:style w:type="table" w:styleId="ad">
    <w:name w:val="Table Grid"/>
    <w:basedOn w:val="a1"/>
    <w:uiPriority w:val="59"/>
    <w:rsid w:val="0009033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9033E"/>
  </w:style>
  <w:style w:type="paragraph" w:styleId="ae">
    <w:name w:val="header"/>
    <w:basedOn w:val="a"/>
    <w:link w:val="af"/>
    <w:uiPriority w:val="99"/>
    <w:semiHidden/>
    <w:unhideWhenUsed/>
    <w:rsid w:val="0009033E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09033E"/>
    <w:rPr>
      <w:rFonts w:ascii="Calibri" w:eastAsia="Times New Roman" w:hAnsi="Calibri" w:cs="Times New Roman"/>
      <w:lang w:eastAsia="ru-RU"/>
    </w:rPr>
  </w:style>
  <w:style w:type="paragraph" w:customStyle="1" w:styleId="3">
    <w:name w:val="Абзац списка3"/>
    <w:basedOn w:val="a"/>
    <w:rsid w:val="0031093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EE04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0D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562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12-13 уч.г.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shade val="51000"/>
                    <a:satMod val="130000"/>
                  </a:srgbClr>
                </a:gs>
                <a:gs pos="80000">
                  <a:srgbClr val="4F81BD">
                    <a:shade val="93000"/>
                    <a:satMod val="13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Ранний возраст (до 3-х лет)</c:v>
                </c:pt>
                <c:pt idx="1">
                  <c:v>Дошк. возраст (до 7-и лет)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22.3</c:v>
                </c:pt>
                <c:pt idx="1">
                  <c:v>77.7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13-14 уч.г.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Ранний возраст (до 3-х лет)</c:v>
                </c:pt>
                <c:pt idx="1">
                  <c:v>Дошк. возраст (до 7-и лет)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23.6</c:v>
                </c:pt>
                <c:pt idx="1">
                  <c:v>76.400000000000006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14-15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Ранний возраст (до 3-х лет)</c:v>
                </c:pt>
                <c:pt idx="1">
                  <c:v>Дошк. возраст (до 7-и лет)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22.4</c:v>
                </c:pt>
                <c:pt idx="1">
                  <c:v>77.599999999999994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15-16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Ранний возраст (до 3-х лет)</c:v>
                </c:pt>
                <c:pt idx="1">
                  <c:v>Дошк. возраст (до 7-и лет)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24.5</c:v>
                </c:pt>
                <c:pt idx="1">
                  <c:v>75.5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47808256"/>
        <c:axId val="147810176"/>
        <c:axId val="0"/>
      </c:bar3DChart>
      <c:catAx>
        <c:axId val="14780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47810176"/>
        <c:crosses val="autoZero"/>
        <c:auto val="1"/>
        <c:lblAlgn val="ctr"/>
        <c:lblOffset val="100"/>
        <c:noMultiLvlLbl val="0"/>
      </c:catAx>
      <c:valAx>
        <c:axId val="14781017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47808256"/>
        <c:crosses val="autoZero"/>
        <c:crossBetween val="between"/>
      </c:valAx>
      <c:spPr>
        <a:noFill/>
        <a:ln w="25388">
          <a:noFill/>
        </a:ln>
      </c:spPr>
    </c:plotArea>
    <c:legend>
      <c:legendPos val="t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 здоровья</c:v>
                </c:pt>
                <c:pt idx="5">
                  <c:v>дети-инвалиды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21.4</c:v>
                </c:pt>
                <c:pt idx="1">
                  <c:v>74.3</c:v>
                </c:pt>
                <c:pt idx="2">
                  <c:v>3.9</c:v>
                </c:pt>
                <c:pt idx="3">
                  <c:v>0.4</c:v>
                </c:pt>
                <c:pt idx="4">
                  <c:v>0</c:v>
                </c:pt>
                <c:pt idx="5">
                  <c:v>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 здоровья</c:v>
                </c:pt>
                <c:pt idx="5">
                  <c:v>дети-инвалиды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31.2</c:v>
                </c:pt>
                <c:pt idx="1">
                  <c:v>62.1</c:v>
                </c:pt>
                <c:pt idx="2">
                  <c:v>5.7</c:v>
                </c:pt>
                <c:pt idx="3">
                  <c:v>0.3</c:v>
                </c:pt>
                <c:pt idx="4">
                  <c:v>0</c:v>
                </c:pt>
                <c:pt idx="5">
                  <c:v>1.7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 здоровья</c:v>
                </c:pt>
                <c:pt idx="5">
                  <c:v>дети-инвалиды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29.5</c:v>
                </c:pt>
                <c:pt idx="1">
                  <c:v>65.84</c:v>
                </c:pt>
                <c:pt idx="2">
                  <c:v>4.04</c:v>
                </c:pt>
                <c:pt idx="3">
                  <c:v>0.31</c:v>
                </c:pt>
                <c:pt idx="4">
                  <c:v>0.31</c:v>
                </c:pt>
                <c:pt idx="5">
                  <c:v>0.94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4510976"/>
        <c:axId val="124512512"/>
        <c:axId val="0"/>
      </c:bar3DChart>
      <c:catAx>
        <c:axId val="12451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512512"/>
        <c:crosses val="autoZero"/>
        <c:auto val="1"/>
        <c:lblAlgn val="ctr"/>
        <c:lblOffset val="100"/>
        <c:noMultiLvlLbl val="0"/>
      </c:catAx>
      <c:valAx>
        <c:axId val="12451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51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Слабослышащие</c:v>
                </c:pt>
                <c:pt idx="1">
                  <c:v>Слабовидящие</c:v>
                </c:pt>
                <c:pt idx="2">
                  <c:v>Нарушения опорно-двигат. Аппарата</c:v>
                </c:pt>
                <c:pt idx="3">
                  <c:v>Нарушения речи</c:v>
                </c:pt>
                <c:pt idx="4">
                  <c:v>ЧДБ</c:v>
                </c:pt>
                <c:pt idx="5">
                  <c:v>ЗПР</c:v>
                </c:pt>
                <c:pt idx="6">
                  <c:v>Алергодерматозы</c:v>
                </c:pt>
                <c:pt idx="7">
                  <c:v>Другие заболевания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4</c:v>
                </c:pt>
                <c:pt idx="2">
                  <c:v>37</c:v>
                </c:pt>
                <c:pt idx="3">
                  <c:v>39</c:v>
                </c:pt>
                <c:pt idx="4">
                  <c:v>4</c:v>
                </c:pt>
                <c:pt idx="5">
                  <c:v>11</c:v>
                </c:pt>
                <c:pt idx="6">
                  <c:v>6</c:v>
                </c:pt>
                <c:pt idx="7">
                  <c:v>113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Слабослышащие</c:v>
                </c:pt>
                <c:pt idx="1">
                  <c:v>Слабовидящие</c:v>
                </c:pt>
                <c:pt idx="2">
                  <c:v>Нарушения опорно-двигат. Аппарата</c:v>
                </c:pt>
                <c:pt idx="3">
                  <c:v>Нарушения речи</c:v>
                </c:pt>
                <c:pt idx="4">
                  <c:v>ЧДБ</c:v>
                </c:pt>
                <c:pt idx="5">
                  <c:v>ЗПР</c:v>
                </c:pt>
                <c:pt idx="6">
                  <c:v>Алергодерматозы</c:v>
                </c:pt>
                <c:pt idx="7">
                  <c:v>Другие заболевания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12</c:v>
                </c:pt>
                <c:pt idx="2">
                  <c:v>30</c:v>
                </c:pt>
                <c:pt idx="3">
                  <c:v>60</c:v>
                </c:pt>
                <c:pt idx="4">
                  <c:v>0</c:v>
                </c:pt>
                <c:pt idx="5">
                  <c:v>14</c:v>
                </c:pt>
                <c:pt idx="6">
                  <c:v>12</c:v>
                </c:pt>
                <c:pt idx="7">
                  <c:v>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Слабослышащие</c:v>
                </c:pt>
                <c:pt idx="1">
                  <c:v>Слабовидящие</c:v>
                </c:pt>
                <c:pt idx="2">
                  <c:v>Нарушения опорно-двигат. Аппарата</c:v>
                </c:pt>
                <c:pt idx="3">
                  <c:v>Нарушения речи</c:v>
                </c:pt>
                <c:pt idx="4">
                  <c:v>ЧДБ</c:v>
                </c:pt>
                <c:pt idx="5">
                  <c:v>ЗПР</c:v>
                </c:pt>
                <c:pt idx="6">
                  <c:v>Алергодерматозы</c:v>
                </c:pt>
                <c:pt idx="7">
                  <c:v>Другие заболевания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</c:v>
                </c:pt>
                <c:pt idx="1">
                  <c:v>14</c:v>
                </c:pt>
                <c:pt idx="2">
                  <c:v>39</c:v>
                </c:pt>
                <c:pt idx="3">
                  <c:v>63</c:v>
                </c:pt>
                <c:pt idx="4">
                  <c:v>0</c:v>
                </c:pt>
                <c:pt idx="5">
                  <c:v>16</c:v>
                </c:pt>
                <c:pt idx="6">
                  <c:v>5</c:v>
                </c:pt>
                <c:pt idx="7">
                  <c:v>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84907136"/>
        <c:axId val="84908672"/>
        <c:axId val="0"/>
      </c:bar3DChart>
      <c:catAx>
        <c:axId val="8490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4908672"/>
        <c:crosses val="autoZero"/>
        <c:auto val="1"/>
        <c:lblAlgn val="ctr"/>
        <c:lblOffset val="100"/>
        <c:noMultiLvlLbl val="0"/>
      </c:catAx>
      <c:valAx>
        <c:axId val="84908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90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12-13 уч.г.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47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13-14 уч.г.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shade val="51000"/>
                    <a:satMod val="130000"/>
                  </a:srgbClr>
                </a:gs>
                <a:gs pos="80000">
                  <a:srgbClr val="F79646">
                    <a:shade val="93000"/>
                    <a:satMod val="130000"/>
                  </a:srgbClr>
                </a:gs>
                <a:gs pos="100000">
                  <a:srgbClr val="F7964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49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14-15 уч.г.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</c:v>
                </c:pt>
                <c:pt idx="1">
                  <c:v>25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15-16 уч.г.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shade val="51000"/>
                    <a:satMod val="130000"/>
                  </a:srgbClr>
                </a:gs>
                <a:gs pos="80000">
                  <a:srgbClr val="8064A2">
                    <a:shade val="93000"/>
                    <a:satMod val="130000"/>
                  </a:srgbClr>
                </a:gs>
                <a:gs pos="100000">
                  <a:srgbClr val="8064A2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75</c:v>
                </c:pt>
                <c:pt idx="1">
                  <c:v>22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4615296"/>
        <c:axId val="127955328"/>
        <c:axId val="0"/>
      </c:bar3DChart>
      <c:catAx>
        <c:axId val="12461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7955328"/>
        <c:crosses val="autoZero"/>
        <c:auto val="1"/>
        <c:lblAlgn val="ctr"/>
        <c:lblOffset val="100"/>
        <c:noMultiLvlLbl val="0"/>
      </c:catAx>
      <c:valAx>
        <c:axId val="1279553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4615296"/>
        <c:crosses val="autoZero"/>
        <c:crossBetween val="between"/>
      </c:valAx>
      <c:spPr>
        <a:noFill/>
        <a:ln w="25388">
          <a:noFill/>
        </a:ln>
      </c:spPr>
    </c:plotArea>
    <c:legend>
      <c:legendPos val="t"/>
      <c:overlay val="0"/>
      <c:spPr>
        <a:scene3d>
          <a:camera prst="orthographicFront"/>
          <a:lightRig rig="threePt" dir="t"/>
        </a:scene3d>
        <a:sp3d>
          <a:bevelT/>
        </a:sp3d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98874044028232E-2"/>
          <c:y val="7.5098608940217249E-2"/>
          <c:w val="0.92226080000646404"/>
          <c:h val="0.680370760792747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11-12 уч.г.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233</c:v>
                </c:pt>
                <c:pt idx="1">
                  <c:v>19.399999999999999</c:v>
                </c:pt>
                <c:pt idx="2">
                  <c:v>80.7</c:v>
                </c:pt>
                <c:pt idx="3">
                  <c:v>56.13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12-13 уч.г.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shade val="51000"/>
                    <a:satMod val="130000"/>
                  </a:srgbClr>
                </a:gs>
                <a:gs pos="80000">
                  <a:srgbClr val="4F81BD">
                    <a:shade val="93000"/>
                    <a:satMod val="13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257</c:v>
                </c:pt>
                <c:pt idx="1">
                  <c:v>21.3</c:v>
                </c:pt>
                <c:pt idx="2">
                  <c:v>73</c:v>
                </c:pt>
                <c:pt idx="3">
                  <c:v>63.3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13-14 уч.г.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270</c:v>
                </c:pt>
                <c:pt idx="1">
                  <c:v>20.100000000000001</c:v>
                </c:pt>
                <c:pt idx="2">
                  <c:v>76.5</c:v>
                </c:pt>
                <c:pt idx="3">
                  <c:v>61.8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14-15 уч.г.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shade val="51000"/>
                    <a:satMod val="130000"/>
                  </a:srgbClr>
                </a:gs>
                <a:gs pos="80000">
                  <a:srgbClr val="8064A2">
                    <a:shade val="93000"/>
                    <a:satMod val="130000"/>
                  </a:srgbClr>
                </a:gs>
                <a:gs pos="100000">
                  <a:srgbClr val="8064A2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298</c:v>
                </c:pt>
                <c:pt idx="1">
                  <c:v>12.8</c:v>
                </c:pt>
                <c:pt idx="2">
                  <c:v>71.099999999999994</c:v>
                </c:pt>
                <c:pt idx="3">
                  <c:v>75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15-16 уч.г.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318</c:v>
                </c:pt>
                <c:pt idx="1">
                  <c:v>12.7</c:v>
                </c:pt>
                <c:pt idx="2">
                  <c:v>77.400000000000006</c:v>
                </c:pt>
                <c:pt idx="3">
                  <c:v>77.5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24634624"/>
        <c:axId val="124636160"/>
        <c:axId val="0"/>
      </c:bar3DChart>
      <c:catAx>
        <c:axId val="12463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4636160"/>
        <c:crosses val="autoZero"/>
        <c:auto val="1"/>
        <c:lblAlgn val="ctr"/>
        <c:lblOffset val="100"/>
        <c:noMultiLvlLbl val="0"/>
      </c:catAx>
      <c:valAx>
        <c:axId val="12463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4634624"/>
        <c:crosses val="autoZero"/>
        <c:crossBetween val="between"/>
      </c:valAx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.36477887922389213"/>
          <c:y val="0.16872701571490106"/>
          <c:w val="0.6352211105106409"/>
          <c:h val="8.2778271393118663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промежут.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усвоили</c:v>
                </c:pt>
                <c:pt idx="1">
                  <c:v>усвоили частично</c:v>
                </c:pt>
                <c:pt idx="2">
                  <c:v>не усвоили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49.5</c:v>
                </c:pt>
                <c:pt idx="2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итоговый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shade val="51000"/>
                    <a:satMod val="130000"/>
                  </a:srgbClr>
                </a:gs>
                <a:gs pos="80000">
                  <a:srgbClr val="F79646">
                    <a:shade val="93000"/>
                    <a:satMod val="130000"/>
                  </a:srgbClr>
                </a:gs>
                <a:gs pos="100000">
                  <a:srgbClr val="F7964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усвоили</c:v>
                </c:pt>
                <c:pt idx="1">
                  <c:v>усвоили частично</c:v>
                </c:pt>
                <c:pt idx="2">
                  <c:v>не усвоили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59.5</c:v>
                </c:pt>
                <c:pt idx="2">
                  <c:v>13.5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8920704"/>
        <c:axId val="138922240"/>
        <c:axId val="0"/>
      </c:bar3DChart>
      <c:catAx>
        <c:axId val="13892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8922240"/>
        <c:crosses val="autoZero"/>
        <c:auto val="1"/>
        <c:lblAlgn val="ctr"/>
        <c:lblOffset val="100"/>
        <c:noMultiLvlLbl val="0"/>
      </c:catAx>
      <c:valAx>
        <c:axId val="1389222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8920704"/>
        <c:crosses val="autoZero"/>
        <c:crossBetween val="between"/>
      </c:valAx>
      <c:spPr>
        <a:noFill/>
        <a:ln w="25388">
          <a:noFill/>
        </a:ln>
      </c:spPr>
    </c:plotArea>
    <c:legend>
      <c:legendPos val="t"/>
      <c:overlay val="0"/>
      <c:spPr>
        <a:scene3d>
          <a:camera prst="orthographicFront"/>
          <a:lightRig rig="threePt" dir="t"/>
        </a:scene3d>
        <a:sp3d>
          <a:bevelT/>
        </a:sp3d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промежут.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shade val="51000"/>
                    <a:satMod val="130000"/>
                  </a:srgbClr>
                </a:gs>
                <a:gs pos="80000">
                  <a:srgbClr val="4F81BD">
                    <a:shade val="93000"/>
                    <a:satMod val="13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усвоили</c:v>
                </c:pt>
                <c:pt idx="1">
                  <c:v>усвоили частично</c:v>
                </c:pt>
                <c:pt idx="2">
                  <c:v>не усвоили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8.6</c:v>
                </c:pt>
                <c:pt idx="1">
                  <c:v>53.5</c:v>
                </c:pt>
                <c:pt idx="2">
                  <c:v>37.9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итоговый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усвоили</c:v>
                </c:pt>
                <c:pt idx="1">
                  <c:v>усвоили частично</c:v>
                </c:pt>
                <c:pt idx="2">
                  <c:v>не усвоили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32.799999999999997</c:v>
                </c:pt>
                <c:pt idx="1">
                  <c:v>52.2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8237568"/>
        <c:axId val="128239104"/>
        <c:axId val="0"/>
      </c:bar3DChart>
      <c:catAx>
        <c:axId val="12823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8239104"/>
        <c:crosses val="autoZero"/>
        <c:auto val="1"/>
        <c:lblAlgn val="ctr"/>
        <c:lblOffset val="100"/>
        <c:noMultiLvlLbl val="0"/>
      </c:catAx>
      <c:valAx>
        <c:axId val="1282391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8237568"/>
        <c:crosses val="autoZero"/>
        <c:crossBetween val="between"/>
      </c:valAx>
      <c:spPr>
        <a:noFill/>
        <a:ln w="25388">
          <a:noFill/>
        </a:ln>
      </c:spPr>
    </c:plotArea>
    <c:legend>
      <c:legendPos val="t"/>
      <c:overlay val="0"/>
      <c:spPr>
        <a:scene3d>
          <a:camera prst="orthographicFront"/>
          <a:lightRig rig="threePt" dir="t"/>
        </a:scene3d>
        <a:sp3d>
          <a:bevelT/>
        </a:sp3d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усвоили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</c:v>
                </c:pt>
                <c:pt idx="1">
                  <c:v>Социально-коммуник.</c:v>
                </c:pt>
                <c:pt idx="2">
                  <c:v>Познавательное</c:v>
                </c:pt>
                <c:pt idx="3">
                  <c:v>Речевое развитие</c:v>
                </c:pt>
                <c:pt idx="4">
                  <c:v>Худ. эстетическое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8.6</c:v>
                </c:pt>
                <c:pt idx="2">
                  <c:v>3.5</c:v>
                </c:pt>
                <c:pt idx="3">
                  <c:v>7.3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усв.частично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</c:v>
                </c:pt>
                <c:pt idx="1">
                  <c:v>Социально-коммуник.</c:v>
                </c:pt>
                <c:pt idx="2">
                  <c:v>Познавательное</c:v>
                </c:pt>
                <c:pt idx="3">
                  <c:v>Речевое развитие</c:v>
                </c:pt>
                <c:pt idx="4">
                  <c:v>Худ. эстетическое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49.5</c:v>
                </c:pt>
                <c:pt idx="1">
                  <c:v>53.5</c:v>
                </c:pt>
                <c:pt idx="2">
                  <c:v>61</c:v>
                </c:pt>
                <c:pt idx="3">
                  <c:v>56.5</c:v>
                </c:pt>
                <c:pt idx="4">
                  <c:v>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усвоили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</c:v>
                </c:pt>
                <c:pt idx="1">
                  <c:v>Социально-коммуник.</c:v>
                </c:pt>
                <c:pt idx="2">
                  <c:v>Познавательное</c:v>
                </c:pt>
                <c:pt idx="3">
                  <c:v>Речевое развитие</c:v>
                </c:pt>
                <c:pt idx="4">
                  <c:v>Худ. эстетическое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43.5</c:v>
                </c:pt>
                <c:pt idx="1">
                  <c:v>38</c:v>
                </c:pt>
                <c:pt idx="2">
                  <c:v>35.5</c:v>
                </c:pt>
                <c:pt idx="3">
                  <c:v>36.200000000000003</c:v>
                </c:pt>
                <c:pt idx="4">
                  <c:v>34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5776640"/>
        <c:axId val="145778176"/>
      </c:barChart>
      <c:catAx>
        <c:axId val="145776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5778176"/>
        <c:crosses val="autoZero"/>
        <c:auto val="1"/>
        <c:lblAlgn val="ctr"/>
        <c:lblOffset val="100"/>
        <c:noMultiLvlLbl val="0"/>
      </c:catAx>
      <c:valAx>
        <c:axId val="1457781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5776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428846742387272"/>
          <c:y val="0.23958743561974272"/>
          <c:w val="0.17838586134278955"/>
          <c:h val="0.2033464273187661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усвоили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</c:v>
                </c:pt>
                <c:pt idx="1">
                  <c:v>Социально-коммуник.</c:v>
                </c:pt>
                <c:pt idx="2">
                  <c:v>Познавательное</c:v>
                </c:pt>
                <c:pt idx="3">
                  <c:v>Речевое развитие</c:v>
                </c:pt>
                <c:pt idx="4">
                  <c:v>Худ. эстетическое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</c:v>
                </c:pt>
                <c:pt idx="1">
                  <c:v>32.9</c:v>
                </c:pt>
                <c:pt idx="2">
                  <c:v>32</c:v>
                </c:pt>
                <c:pt idx="3">
                  <c:v>33.200000000000003</c:v>
                </c:pt>
                <c:pt idx="4">
                  <c:v>32.200000000000003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усв.частично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</c:v>
                </c:pt>
                <c:pt idx="1">
                  <c:v>Социально-коммуник.</c:v>
                </c:pt>
                <c:pt idx="2">
                  <c:v>Познавательное</c:v>
                </c:pt>
                <c:pt idx="3">
                  <c:v>Речевое развитие</c:v>
                </c:pt>
                <c:pt idx="4">
                  <c:v>Худ. эстетическое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59.5</c:v>
                </c:pt>
                <c:pt idx="1">
                  <c:v>52.2</c:v>
                </c:pt>
                <c:pt idx="2">
                  <c:v>53.4</c:v>
                </c:pt>
                <c:pt idx="3">
                  <c:v>50</c:v>
                </c:pt>
                <c:pt idx="4">
                  <c:v>57.2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усвоили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</c:v>
                </c:pt>
                <c:pt idx="1">
                  <c:v>Социально-коммуник.</c:v>
                </c:pt>
                <c:pt idx="2">
                  <c:v>Познавательное</c:v>
                </c:pt>
                <c:pt idx="3">
                  <c:v>Речевое развитие</c:v>
                </c:pt>
                <c:pt idx="4">
                  <c:v>Худ. эстетическое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13.5</c:v>
                </c:pt>
                <c:pt idx="1">
                  <c:v>15</c:v>
                </c:pt>
                <c:pt idx="2">
                  <c:v>14.6</c:v>
                </c:pt>
                <c:pt idx="3">
                  <c:v>16.8</c:v>
                </c:pt>
                <c:pt idx="4">
                  <c:v>10.6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5854464"/>
        <c:axId val="145856000"/>
      </c:barChart>
      <c:catAx>
        <c:axId val="145854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5856000"/>
        <c:crosses val="autoZero"/>
        <c:auto val="1"/>
        <c:lblAlgn val="ctr"/>
        <c:lblOffset val="100"/>
        <c:noMultiLvlLbl val="0"/>
      </c:catAx>
      <c:valAx>
        <c:axId val="1458560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5854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428846742387272"/>
          <c:y val="0.23958743561974272"/>
          <c:w val="0.17838586134278955"/>
          <c:h val="0.2033464273187661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17</Pages>
  <Words>4041</Words>
  <Characters>23037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МУДРИК</dc:creator>
  <cp:keywords/>
  <dc:description/>
  <cp:lastModifiedBy>МУДРИК</cp:lastModifiedBy>
  <cp:revision>111</cp:revision>
  <cp:lastPrinted>2013-11-14T07:52:00Z</cp:lastPrinted>
  <dcterms:created xsi:type="dcterms:W3CDTF">2013-11-13T19:58:00Z</dcterms:created>
  <dcterms:modified xsi:type="dcterms:W3CDTF">2017-01-23T07:17:00Z</dcterms:modified>
</cp:coreProperties>
</file>