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1E" w:rsidRDefault="00BF441E" w:rsidP="004D51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D511B" w:rsidRDefault="004D511B" w:rsidP="004D511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441E" w:rsidRPr="004D511B" w:rsidRDefault="004D511B" w:rsidP="004D511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D511B">
        <w:rPr>
          <w:rFonts w:ascii="Times New Roman" w:eastAsia="Times New Roman" w:hAnsi="Times New Roman" w:cs="Times New Roman"/>
          <w:i/>
        </w:rPr>
        <w:t xml:space="preserve"> </w:t>
      </w:r>
      <w:r w:rsidR="00BF441E" w:rsidRPr="004D511B">
        <w:rPr>
          <w:rFonts w:ascii="Times New Roman" w:eastAsia="Times New Roman" w:hAnsi="Times New Roman" w:cs="Times New Roman"/>
          <w:i/>
        </w:rPr>
        <w:t>МУНИЦИПАЛЬНОЕ  БЮДЖЕТНОЕ ДОШКОЛЬНОЕ  ОБРАЗОВАТЕЛЬНОЕ УЧРЕЖДЕНИЕ  ДЕТСКИЙ   САД № 50  КОМБИНИРОВАННОГО  ВИДА</w:t>
      </w:r>
      <w:r>
        <w:rPr>
          <w:rFonts w:ascii="Times New Roman" w:eastAsia="Times New Roman" w:hAnsi="Times New Roman" w:cs="Times New Roman"/>
          <w:i/>
        </w:rPr>
        <w:t xml:space="preserve">  Г.СЕВЕРОМОРСКА</w:t>
      </w:r>
    </w:p>
    <w:p w:rsidR="00BF441E" w:rsidRPr="00E65FEA" w:rsidRDefault="00BF441E" w:rsidP="00BF44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BF441E" w:rsidRPr="00E65FEA" w:rsidRDefault="004D511B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5FEA">
        <w:rPr>
          <w:rFonts w:ascii="Times New Roman" w:hAnsi="Times New Roman" w:cs="Times New Roman"/>
          <w:color w:val="FF0000"/>
          <w:sz w:val="72"/>
          <w:szCs w:val="72"/>
        </w:rPr>
        <w:t>ПАСПОРТ</w:t>
      </w:r>
    </w:p>
    <w:p w:rsidR="00243291" w:rsidRDefault="00243291" w:rsidP="00BF44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65FEA">
        <w:rPr>
          <w:rFonts w:ascii="Times New Roman" w:hAnsi="Times New Roman" w:cs="Times New Roman"/>
          <w:color w:val="FF0000"/>
          <w:sz w:val="72"/>
          <w:szCs w:val="72"/>
        </w:rPr>
        <w:t>ФИЗКУЛЬТУРНОГО</w:t>
      </w:r>
      <w:r w:rsidR="004D511B" w:rsidRPr="00E65FEA">
        <w:rPr>
          <w:rFonts w:ascii="Times New Roman" w:hAnsi="Times New Roman" w:cs="Times New Roman"/>
          <w:color w:val="FF0000"/>
          <w:sz w:val="72"/>
          <w:szCs w:val="72"/>
        </w:rPr>
        <w:t xml:space="preserve"> ЗАЛА</w:t>
      </w:r>
    </w:p>
    <w:p w:rsidR="00E65FEA" w:rsidRPr="00E65FEA" w:rsidRDefault="00E65FEA" w:rsidP="00BF441E">
      <w:pPr>
        <w:spacing w:after="0" w:line="240" w:lineRule="auto"/>
        <w:jc w:val="center"/>
        <w:rPr>
          <w:rFonts w:ascii="Times New Roman" w:hAnsi="Times New Roman" w:cs="Times New Roman"/>
          <w:color w:val="006699"/>
          <w:sz w:val="32"/>
          <w:szCs w:val="32"/>
        </w:rPr>
      </w:pPr>
    </w:p>
    <w:p w:rsidR="00BF441E" w:rsidRDefault="00243291" w:rsidP="00243291">
      <w:pPr>
        <w:spacing w:after="0" w:line="240" w:lineRule="auto"/>
        <w:rPr>
          <w:rFonts w:ascii="Times New Roman" w:hAnsi="Times New Roman" w:cs="Times New Roman"/>
          <w:color w:val="006699"/>
          <w:sz w:val="72"/>
          <w:szCs w:val="72"/>
        </w:rPr>
      </w:pPr>
      <w:r>
        <w:rPr>
          <w:rFonts w:ascii="Times New Roman" w:hAnsi="Times New Roman" w:cs="Times New Roman"/>
          <w:noProof/>
          <w:color w:val="006699"/>
          <w:sz w:val="72"/>
          <w:szCs w:val="72"/>
          <w:lang w:eastAsia="ru-RU"/>
        </w:rPr>
        <w:drawing>
          <wp:inline distT="0" distB="0" distL="0" distR="0" wp14:anchorId="60B10289" wp14:editId="01BB1AF0">
            <wp:extent cx="3261361" cy="2174240"/>
            <wp:effectExtent l="0" t="0" r="0" b="0"/>
            <wp:docPr id="3" name="Рисунок 3" descr="C:\Users\Аистёнок\Desktop\Паспорта кабинетов и залов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истёнок\Desktop\Паспорта кабинетов и залов\IMG_2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61" cy="2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11B" w:rsidRPr="00D9773B">
        <w:rPr>
          <w:rFonts w:ascii="Times New Roman" w:hAnsi="Times New Roman" w:cs="Times New Roman"/>
          <w:color w:val="006699"/>
          <w:sz w:val="72"/>
          <w:szCs w:val="72"/>
        </w:rPr>
        <w:t xml:space="preserve"> </w:t>
      </w:r>
    </w:p>
    <w:p w:rsidR="00243291" w:rsidRPr="00243291" w:rsidRDefault="00243291" w:rsidP="00BF441E">
      <w:pPr>
        <w:spacing w:after="0" w:line="240" w:lineRule="auto"/>
        <w:jc w:val="center"/>
        <w:rPr>
          <w:rFonts w:ascii="Times New Roman" w:hAnsi="Times New Roman" w:cs="Times New Roman"/>
          <w:color w:val="006699"/>
          <w:sz w:val="40"/>
          <w:szCs w:val="40"/>
        </w:rPr>
      </w:pPr>
    </w:p>
    <w:p w:rsidR="00243291" w:rsidRDefault="00243291" w:rsidP="00BF441E">
      <w:pPr>
        <w:spacing w:after="0" w:line="240" w:lineRule="auto"/>
        <w:jc w:val="center"/>
        <w:rPr>
          <w:rFonts w:ascii="Times New Roman" w:hAnsi="Times New Roman" w:cs="Times New Roman"/>
          <w:color w:val="006699"/>
          <w:sz w:val="72"/>
          <w:szCs w:val="72"/>
        </w:rPr>
      </w:pPr>
      <w:r>
        <w:rPr>
          <w:rFonts w:ascii="Times New Roman" w:hAnsi="Times New Roman" w:cs="Times New Roman"/>
          <w:noProof/>
          <w:color w:val="006699"/>
          <w:sz w:val="72"/>
          <w:szCs w:val="72"/>
          <w:lang w:eastAsia="ru-RU"/>
        </w:rPr>
        <w:drawing>
          <wp:inline distT="0" distB="0" distL="0" distR="0" wp14:anchorId="3C1F43EA" wp14:editId="167D351D">
            <wp:extent cx="3128963" cy="2085975"/>
            <wp:effectExtent l="0" t="0" r="0" b="0"/>
            <wp:docPr id="2" name="Рисунок 2" descr="C:\Users\Аистёнок\Desktop\Паспорта кабинетов и залов\IMG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ёнок\Desktop\Паспорта кабинетов и залов\IMG_2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9" cy="208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91" w:rsidRPr="00243291" w:rsidRDefault="00243291" w:rsidP="00BF441E">
      <w:pPr>
        <w:spacing w:after="0" w:line="240" w:lineRule="auto"/>
        <w:jc w:val="center"/>
        <w:rPr>
          <w:rFonts w:ascii="Times New Roman" w:hAnsi="Times New Roman" w:cs="Times New Roman"/>
          <w:color w:val="006699"/>
          <w:sz w:val="40"/>
          <w:szCs w:val="40"/>
        </w:rPr>
      </w:pPr>
    </w:p>
    <w:p w:rsidR="00FA39FF" w:rsidRDefault="00FA39FF" w:rsidP="00243291">
      <w:pPr>
        <w:spacing w:after="0" w:line="240" w:lineRule="auto"/>
        <w:jc w:val="right"/>
        <w:rPr>
          <w:rFonts w:ascii="Times New Roman" w:hAnsi="Times New Roman" w:cs="Times New Roman"/>
          <w:color w:val="006699"/>
          <w:sz w:val="72"/>
          <w:szCs w:val="72"/>
        </w:rPr>
      </w:pPr>
      <w:r>
        <w:rPr>
          <w:rFonts w:ascii="Times New Roman" w:hAnsi="Times New Roman" w:cs="Times New Roman"/>
          <w:noProof/>
          <w:color w:val="006699"/>
          <w:sz w:val="72"/>
          <w:szCs w:val="72"/>
          <w:lang w:eastAsia="ru-RU"/>
        </w:rPr>
        <w:drawing>
          <wp:inline distT="0" distB="0" distL="0" distR="0">
            <wp:extent cx="3286125" cy="2190749"/>
            <wp:effectExtent l="0" t="0" r="0" b="0"/>
            <wp:docPr id="1" name="Рисунок 1" descr="C:\Users\Аистёнок\Desktop\Паспорта кабинетов и залов\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ёнок\Desktop\Паспорта кабинетов и залов\IMG_2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57" cy="220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91" w:rsidRDefault="00243291" w:rsidP="00243291">
      <w:pPr>
        <w:spacing w:after="0" w:line="240" w:lineRule="auto"/>
        <w:jc w:val="right"/>
        <w:rPr>
          <w:rFonts w:ascii="Times New Roman" w:hAnsi="Times New Roman" w:cs="Times New Roman"/>
          <w:color w:val="006699"/>
          <w:sz w:val="28"/>
          <w:szCs w:val="28"/>
        </w:rPr>
      </w:pPr>
    </w:p>
    <w:p w:rsidR="00243291" w:rsidRPr="00243291" w:rsidRDefault="00243291" w:rsidP="00243291">
      <w:pPr>
        <w:spacing w:after="0" w:line="240" w:lineRule="auto"/>
        <w:jc w:val="right"/>
        <w:rPr>
          <w:rFonts w:ascii="Times New Roman" w:hAnsi="Times New Roman" w:cs="Times New Roman"/>
          <w:color w:val="006699"/>
          <w:sz w:val="28"/>
          <w:szCs w:val="28"/>
        </w:rPr>
      </w:pPr>
    </w:p>
    <w:p w:rsidR="009145E1" w:rsidRPr="009145E1" w:rsidRDefault="009145E1" w:rsidP="009145E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50E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773B">
        <w:rPr>
          <w:rFonts w:ascii="Times New Roman" w:hAnsi="Times New Roman" w:cs="Times New Roman"/>
          <w:sz w:val="28"/>
          <w:szCs w:val="28"/>
        </w:rPr>
        <w:t>Физкультурный зал: 78,</w:t>
      </w:r>
      <w:r w:rsidRPr="009145E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9145E1">
        <w:rPr>
          <w:rFonts w:ascii="Times New Roman" w:hAnsi="Times New Roman" w:cs="Times New Roman"/>
          <w:sz w:val="28"/>
          <w:szCs w:val="28"/>
        </w:rPr>
        <w:t>кв</w:t>
      </w:r>
      <w:proofErr w:type="spellEnd"/>
      <w:proofErr w:type="gramStart"/>
      <w:r w:rsidR="00D9773B">
        <w:rPr>
          <w:rFonts w:ascii="Times New Roman" w:hAnsi="Times New Roman" w:cs="Times New Roman"/>
          <w:sz w:val="28"/>
          <w:szCs w:val="28"/>
        </w:rPr>
        <w:t xml:space="preserve"> </w:t>
      </w:r>
      <w:r w:rsidRPr="009145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5E1">
        <w:rPr>
          <w:rFonts w:ascii="Times New Roman" w:hAnsi="Times New Roman" w:cs="Times New Roman"/>
          <w:sz w:val="28"/>
          <w:szCs w:val="28"/>
        </w:rPr>
        <w:t>м</w:t>
      </w:r>
    </w:p>
    <w:p w:rsidR="009145E1" w:rsidRPr="009145E1" w:rsidRDefault="00F50E77" w:rsidP="00D97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145E1" w:rsidRPr="009145E1">
        <w:rPr>
          <w:rFonts w:ascii="Times New Roman" w:hAnsi="Times New Roman" w:cs="Times New Roman"/>
          <w:sz w:val="28"/>
          <w:szCs w:val="28"/>
        </w:rPr>
        <w:t xml:space="preserve"> находится на 2 этаже здания </w:t>
      </w:r>
      <w:r w:rsidR="00D9773B">
        <w:rPr>
          <w:rFonts w:ascii="Times New Roman" w:hAnsi="Times New Roman" w:cs="Times New Roman"/>
          <w:sz w:val="28"/>
          <w:szCs w:val="28"/>
        </w:rPr>
        <w:t>дошкольного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5E1" w:rsidRPr="009145E1" w:rsidRDefault="009145E1" w:rsidP="00D977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45E1">
        <w:rPr>
          <w:rFonts w:ascii="Times New Roman" w:hAnsi="Times New Roman" w:cs="Times New Roman"/>
          <w:sz w:val="28"/>
          <w:szCs w:val="28"/>
        </w:rPr>
        <w:t>- Целостность пола (покрытия)</w:t>
      </w:r>
      <w:r w:rsidR="00F50E77">
        <w:rPr>
          <w:rFonts w:ascii="Times New Roman" w:hAnsi="Times New Roman" w:cs="Times New Roman"/>
          <w:sz w:val="28"/>
          <w:szCs w:val="28"/>
        </w:rPr>
        <w:t>:</w:t>
      </w:r>
      <w:r w:rsidRPr="009145E1">
        <w:rPr>
          <w:rFonts w:ascii="Times New Roman" w:hAnsi="Times New Roman" w:cs="Times New Roman"/>
          <w:sz w:val="28"/>
          <w:szCs w:val="28"/>
        </w:rPr>
        <w:t xml:space="preserve">  </w:t>
      </w:r>
      <w:r w:rsidRPr="009145E1">
        <w:rPr>
          <w:rFonts w:ascii="Times New Roman" w:hAnsi="Times New Roman" w:cs="Times New Roman"/>
          <w:sz w:val="28"/>
          <w:szCs w:val="28"/>
          <w:u w:val="single"/>
        </w:rPr>
        <w:t>соответствует  нормативным требованиям;</w:t>
      </w:r>
    </w:p>
    <w:p w:rsidR="009145E1" w:rsidRPr="009145E1" w:rsidRDefault="009145E1" w:rsidP="00D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5E1">
        <w:rPr>
          <w:rFonts w:ascii="Times New Roman" w:hAnsi="Times New Roman" w:cs="Times New Roman"/>
          <w:sz w:val="28"/>
          <w:szCs w:val="28"/>
        </w:rPr>
        <w:t>- Выступающие из стен предметы (крючки, штыри и т п.)</w:t>
      </w:r>
      <w:r w:rsidR="00F50E77">
        <w:rPr>
          <w:rFonts w:ascii="Times New Roman" w:hAnsi="Times New Roman" w:cs="Times New Roman"/>
          <w:sz w:val="28"/>
          <w:szCs w:val="28"/>
        </w:rPr>
        <w:t>:</w:t>
      </w:r>
      <w:r w:rsidRPr="009145E1">
        <w:rPr>
          <w:rFonts w:ascii="Times New Roman" w:hAnsi="Times New Roman" w:cs="Times New Roman"/>
          <w:sz w:val="28"/>
          <w:szCs w:val="28"/>
        </w:rPr>
        <w:t xml:space="preserve"> </w:t>
      </w:r>
      <w:r w:rsidRPr="009145E1">
        <w:rPr>
          <w:rFonts w:ascii="Times New Roman" w:hAnsi="Times New Roman" w:cs="Times New Roman"/>
          <w:sz w:val="28"/>
          <w:szCs w:val="28"/>
          <w:u w:val="single"/>
        </w:rPr>
        <w:t>отсутствуют;</w:t>
      </w:r>
    </w:p>
    <w:p w:rsidR="009145E1" w:rsidRPr="009145E1" w:rsidRDefault="009145E1" w:rsidP="00D977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45E1">
        <w:rPr>
          <w:rFonts w:ascii="Times New Roman" w:hAnsi="Times New Roman" w:cs="Times New Roman"/>
          <w:sz w:val="28"/>
          <w:szCs w:val="28"/>
        </w:rPr>
        <w:t xml:space="preserve">- Наличие аптечки </w:t>
      </w:r>
      <w:r w:rsidRPr="009145E1">
        <w:rPr>
          <w:rFonts w:ascii="Times New Roman" w:hAnsi="Times New Roman" w:cs="Times New Roman"/>
          <w:sz w:val="28"/>
          <w:szCs w:val="28"/>
          <w:u w:val="single"/>
        </w:rPr>
        <w:t>имеется;</w:t>
      </w:r>
    </w:p>
    <w:p w:rsidR="009145E1" w:rsidRPr="009145E1" w:rsidRDefault="009145E1" w:rsidP="00D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5E1">
        <w:rPr>
          <w:rFonts w:ascii="Times New Roman" w:hAnsi="Times New Roman" w:cs="Times New Roman"/>
          <w:sz w:val="28"/>
          <w:szCs w:val="28"/>
        </w:rPr>
        <w:t>- Ограж</w:t>
      </w:r>
      <w:r w:rsidR="00D9773B">
        <w:rPr>
          <w:rFonts w:ascii="Times New Roman" w:hAnsi="Times New Roman" w:cs="Times New Roman"/>
          <w:sz w:val="28"/>
          <w:szCs w:val="28"/>
        </w:rPr>
        <w:t xml:space="preserve">дение отопительных приборов  </w:t>
      </w:r>
      <w:r w:rsidRPr="009145E1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Pr="009145E1">
        <w:rPr>
          <w:rFonts w:ascii="Times New Roman" w:hAnsi="Times New Roman" w:cs="Times New Roman"/>
          <w:sz w:val="28"/>
          <w:szCs w:val="28"/>
        </w:rPr>
        <w:t xml:space="preserve">  (дерево);</w:t>
      </w:r>
    </w:p>
    <w:p w:rsidR="009145E1" w:rsidRDefault="009145E1" w:rsidP="00D977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45E1">
        <w:rPr>
          <w:rFonts w:ascii="Times New Roman" w:hAnsi="Times New Roman" w:cs="Times New Roman"/>
          <w:sz w:val="28"/>
          <w:szCs w:val="28"/>
        </w:rPr>
        <w:t>- Инструкции по охране тр</w:t>
      </w:r>
      <w:r w:rsidR="00D9773B">
        <w:rPr>
          <w:rFonts w:ascii="Times New Roman" w:hAnsi="Times New Roman" w:cs="Times New Roman"/>
          <w:sz w:val="28"/>
          <w:szCs w:val="28"/>
        </w:rPr>
        <w:t xml:space="preserve">уда и технике безопасности  </w:t>
      </w:r>
      <w:r w:rsidR="00D9773B">
        <w:rPr>
          <w:rFonts w:ascii="Times New Roman" w:hAnsi="Times New Roman" w:cs="Times New Roman"/>
          <w:sz w:val="28"/>
          <w:szCs w:val="28"/>
          <w:u w:val="single"/>
        </w:rPr>
        <w:t xml:space="preserve">имеются. </w:t>
      </w:r>
      <w:r w:rsidRPr="009145E1">
        <w:rPr>
          <w:rFonts w:ascii="Times New Roman" w:eastAsia="Calibri" w:hAnsi="Times New Roman" w:cs="Times New Roman"/>
          <w:sz w:val="28"/>
          <w:szCs w:val="28"/>
          <w:u w:val="single"/>
        </w:rPr>
        <w:t>Ответственный</w:t>
      </w:r>
      <w:r w:rsidRPr="009145E1">
        <w:rPr>
          <w:rFonts w:ascii="Times New Roman" w:eastAsia="Calibri" w:hAnsi="Times New Roman" w:cs="Times New Roman"/>
          <w:sz w:val="28"/>
          <w:szCs w:val="28"/>
        </w:rPr>
        <w:t>: инструк</w:t>
      </w:r>
      <w:r w:rsidR="00D9773B">
        <w:rPr>
          <w:rFonts w:ascii="Times New Roman" w:eastAsia="Calibri" w:hAnsi="Times New Roman" w:cs="Times New Roman"/>
          <w:sz w:val="28"/>
          <w:szCs w:val="28"/>
        </w:rPr>
        <w:t>тор по физической культуре.</w:t>
      </w:r>
    </w:p>
    <w:p w:rsidR="00D9773B" w:rsidRPr="009145E1" w:rsidRDefault="00D9773B" w:rsidP="00D977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145E1" w:rsidRPr="009145E1" w:rsidRDefault="009145E1" w:rsidP="00D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E77">
        <w:rPr>
          <w:rFonts w:ascii="Times New Roman" w:hAnsi="Times New Roman" w:cs="Times New Roman"/>
          <w:sz w:val="28"/>
          <w:szCs w:val="28"/>
        </w:rPr>
        <w:t>2.</w:t>
      </w:r>
      <w:r w:rsidRPr="009145E1">
        <w:rPr>
          <w:rFonts w:ascii="Times New Roman" w:hAnsi="Times New Roman" w:cs="Times New Roman"/>
          <w:sz w:val="28"/>
          <w:szCs w:val="28"/>
        </w:rPr>
        <w:t xml:space="preserve"> В физкультурном зале организованы места для проведения непосредственно образовательной деятельности, которые соответствуют требованиям по охране труда, техники безопасности и производственной санитарии, а также возрастным особенностям детей дошкольного возраста. </w:t>
      </w:r>
      <w:r w:rsidR="00D9773B">
        <w:rPr>
          <w:rFonts w:ascii="Times New Roman" w:hAnsi="Times New Roman" w:cs="Times New Roman"/>
          <w:sz w:val="28"/>
          <w:szCs w:val="28"/>
        </w:rPr>
        <w:t xml:space="preserve">Физкультурный зал имеет мягкое специальное покрытие «Татами». </w:t>
      </w:r>
      <w:r w:rsidRPr="009145E1">
        <w:rPr>
          <w:rStyle w:val="FontStyle12"/>
          <w:rFonts w:ascii="Times New Roman" w:hAnsi="Times New Roman" w:cs="Times New Roman"/>
          <w:sz w:val="28"/>
          <w:szCs w:val="28"/>
        </w:rPr>
        <w:t>Административно — педагогический персонал с правилами техники безопасности при проведении непосредственно образовательной деятельности ознакомлен.</w:t>
      </w:r>
    </w:p>
    <w:p w:rsidR="009145E1" w:rsidRDefault="009145E1" w:rsidP="00D97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5E1" w:rsidRPr="00F50E77" w:rsidRDefault="009145E1" w:rsidP="009145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0E77">
        <w:rPr>
          <w:rFonts w:ascii="Times New Roman" w:hAnsi="Times New Roman" w:cs="Times New Roman"/>
          <w:sz w:val="28"/>
          <w:szCs w:val="28"/>
        </w:rPr>
        <w:t xml:space="preserve">3.   </w:t>
      </w:r>
      <w:r w:rsidRPr="00F50E77">
        <w:rPr>
          <w:rFonts w:ascii="Times New Roman" w:hAnsi="Times New Roman" w:cs="Times New Roman"/>
          <w:sz w:val="28"/>
          <w:szCs w:val="28"/>
          <w:u w:val="single"/>
        </w:rPr>
        <w:t>Перечень  оборудования и инвентаря для игр  и  занятий  по физической культуре  в спортивном зале МБДОУ д\с № 50  на 01.09.201</w:t>
      </w:r>
      <w:r w:rsidR="00D9773B" w:rsidRPr="00F50E7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50E77">
        <w:rPr>
          <w:rFonts w:ascii="Times New Roman" w:hAnsi="Times New Roman" w:cs="Times New Roman"/>
          <w:sz w:val="28"/>
          <w:szCs w:val="28"/>
          <w:u w:val="single"/>
        </w:rPr>
        <w:t xml:space="preserve"> г.:</w:t>
      </w:r>
    </w:p>
    <w:p w:rsidR="004C0EA2" w:rsidRDefault="004C0EA2" w:rsidP="009145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Ind w:w="-120" w:type="dxa"/>
        <w:tblLook w:val="04A0" w:firstRow="1" w:lastRow="0" w:firstColumn="1" w:lastColumn="0" w:noHBand="0" w:noVBand="1"/>
      </w:tblPr>
      <w:tblGrid>
        <w:gridCol w:w="2739"/>
        <w:gridCol w:w="613"/>
        <w:gridCol w:w="4823"/>
        <w:gridCol w:w="1617"/>
      </w:tblGrid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Тип  оборудования</w:t>
            </w:r>
          </w:p>
        </w:tc>
        <w:tc>
          <w:tcPr>
            <w:tcW w:w="613" w:type="dxa"/>
          </w:tcPr>
          <w:p w:rsidR="009145E1" w:rsidRPr="00FA39FF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23" w:type="dxa"/>
          </w:tcPr>
          <w:p w:rsidR="009145E1" w:rsidRPr="00FA39FF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Наименование,  размеры, масса</w:t>
            </w:r>
          </w:p>
        </w:tc>
        <w:tc>
          <w:tcPr>
            <w:tcW w:w="1617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4C0EA2" w:rsidRDefault="009145E1" w:rsidP="00D9773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для ходьбы, бега, равновесия</w:t>
            </w: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  <w:vAlign w:val="center"/>
          </w:tcPr>
          <w:p w:rsidR="009145E1" w:rsidRPr="00820FD6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Бревно гимнастическое напольное</w:t>
            </w:r>
          </w:p>
        </w:tc>
        <w:tc>
          <w:tcPr>
            <w:tcW w:w="1617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  <w:vAlign w:val="center"/>
          </w:tcPr>
          <w:p w:rsidR="009145E1" w:rsidRPr="00820FD6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Доска гладкая с зацепами</w:t>
            </w:r>
          </w:p>
        </w:tc>
        <w:tc>
          <w:tcPr>
            <w:tcW w:w="1617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  <w:vAlign w:val="center"/>
          </w:tcPr>
          <w:p w:rsidR="009145E1" w:rsidRPr="00820FD6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Доска с ребристой поверхностью</w:t>
            </w:r>
          </w:p>
        </w:tc>
        <w:tc>
          <w:tcPr>
            <w:tcW w:w="1617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3" w:type="dxa"/>
            <w:vAlign w:val="center"/>
          </w:tcPr>
          <w:p w:rsidR="009145E1" w:rsidRPr="00820FD6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Скамья гимнастическая</w:t>
            </w:r>
          </w:p>
        </w:tc>
        <w:tc>
          <w:tcPr>
            <w:tcW w:w="1617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3" w:type="dxa"/>
            <w:vAlign w:val="center"/>
          </w:tcPr>
          <w:p w:rsidR="009145E1" w:rsidRPr="00820FD6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Балансиры</w:t>
            </w:r>
          </w:p>
        </w:tc>
        <w:tc>
          <w:tcPr>
            <w:tcW w:w="1617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3" w:type="dxa"/>
            <w:vAlign w:val="center"/>
          </w:tcPr>
          <w:p w:rsidR="009145E1" w:rsidRPr="00820FD6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Степ-платформы</w:t>
            </w:r>
          </w:p>
        </w:tc>
        <w:tc>
          <w:tcPr>
            <w:tcW w:w="1617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FD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3" w:type="dxa"/>
            <w:vAlign w:val="center"/>
          </w:tcPr>
          <w:p w:rsidR="009145E1" w:rsidRPr="00820FD6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Канат</w:t>
            </w:r>
          </w:p>
        </w:tc>
        <w:tc>
          <w:tcPr>
            <w:tcW w:w="1617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Полусферы деревянные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Ковер сенсорный   </w:t>
            </w:r>
          </w:p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«Большое путешествие»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Подушка для  сенсорного  развития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4C0EA2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для прыжков</w:t>
            </w:r>
          </w:p>
        </w:tc>
        <w:tc>
          <w:tcPr>
            <w:tcW w:w="613" w:type="dxa"/>
            <w:vAlign w:val="center"/>
          </w:tcPr>
          <w:p w:rsidR="009145E1" w:rsidRPr="00820FD6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Стойки переносные для прыжков</w:t>
            </w:r>
          </w:p>
        </w:tc>
        <w:tc>
          <w:tcPr>
            <w:tcW w:w="1617" w:type="dxa"/>
            <w:vAlign w:val="center"/>
          </w:tcPr>
          <w:p w:rsidR="009145E1" w:rsidRDefault="00F05EBF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комплект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Обручи  разных диаметров (металлические, пластмассовые)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Скакалки различной  длины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145E1" w:rsidRPr="00820FD6" w:rsidTr="00D9773B">
        <w:trPr>
          <w:trHeight w:val="273"/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 гимнастический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Батут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820FD6" w:rsidRDefault="009145E1" w:rsidP="004C0E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 – фитболы разного диаметра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4C0EA2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для катания, бросания, ловли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Кегли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набор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(набор)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резиновый диаметр 20 см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3" w:type="dxa"/>
            <w:vAlign w:val="center"/>
          </w:tcPr>
          <w:p w:rsidR="009145E1" w:rsidRPr="003E6AB5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Мяч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</w:t>
            </w:r>
            <w:r w:rsidRPr="003E6AB5">
              <w:rPr>
                <w:rFonts w:ascii="Times New Roman" w:hAnsi="Times New Roman" w:cs="Times New Roman"/>
                <w:sz w:val="26"/>
                <w:szCs w:val="26"/>
              </w:rPr>
              <w:t>имнастики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(винил)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AB5">
              <w:rPr>
                <w:rFonts w:ascii="Times New Roman" w:hAnsi="Times New Roman" w:cs="Times New Roman"/>
                <w:sz w:val="26"/>
                <w:szCs w:val="26"/>
              </w:rPr>
              <w:t>Щит для метания в цель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 малого диаметра 5см, 8 см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 игольчатые диаметр 25 см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3" w:type="dxa"/>
            <w:vAlign w:val="center"/>
          </w:tcPr>
          <w:p w:rsidR="009145E1" w:rsidRPr="003E6AB5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игольчатый  диаметр 75 см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3" w:type="dxa"/>
            <w:vAlign w:val="center"/>
          </w:tcPr>
          <w:p w:rsidR="009145E1" w:rsidRPr="003E6AB5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Корзины для бросания лоза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23" w:type="dxa"/>
            <w:vAlign w:val="center"/>
          </w:tcPr>
          <w:p w:rsidR="009145E1" w:rsidRPr="003E6AB5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Корзины для бросания пластик.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  набивные большие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4C0EA2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для ползания и лазания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Стенка гимнастическая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Дуга  большая и малая  метал.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Дуга «Радуга»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3" w:type="dxa"/>
            <w:vAlign w:val="center"/>
          </w:tcPr>
          <w:p w:rsidR="009145E1" w:rsidRPr="00450B2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B21">
              <w:rPr>
                <w:rFonts w:ascii="Times New Roman" w:hAnsi="Times New Roman" w:cs="Times New Roman"/>
                <w:sz w:val="26"/>
                <w:szCs w:val="26"/>
              </w:rPr>
              <w:t>Качалка-мостик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3" w:type="dxa"/>
            <w:vAlign w:val="center"/>
          </w:tcPr>
          <w:p w:rsidR="009145E1" w:rsidRPr="00450B2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Туннели тканевые (палатка)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Перекладины с зацепами навесные (дерево)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спортивный комплекс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4C0EA2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для общеобразовательных упражнений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Гантели  мягкие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Лента  короткая на кольцах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Лента  короткая на палочках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i/>
                <w:sz w:val="26"/>
                <w:szCs w:val="26"/>
              </w:rPr>
              <w:t>Для спортивных игр:</w:t>
            </w:r>
          </w:p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Баскетбол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Стойки баскетбольные со щитом и корзиной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Щит с корзиной  навесной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Мяч для мини- баскетбола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Ракетки для бадминтона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Стойки с сеткой для бадминтона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набор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Воланы для бадминтона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набор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Городки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Городки  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набора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Ворота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футбольный № 4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Хоккей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Клюшки детские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Шайбы детские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Ракетки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для настольного тенниса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набора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Конусы  разноуровневые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 волейбольный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Велосипедный спорт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Велосипеды детские с доп. колесами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Самокаты детские, защита, шлемы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FA39FF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9FF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23" w:type="dxa"/>
            <w:vAlign w:val="center"/>
          </w:tcPr>
          <w:p w:rsidR="009145E1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 детских лыж с палками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F05EB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для силовой подготовки: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тренажёры</w:t>
            </w: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23" w:type="dxa"/>
            <w:vAlign w:val="center"/>
          </w:tcPr>
          <w:p w:rsidR="009145E1" w:rsidRPr="000F3DB3" w:rsidRDefault="006C4C70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 </w:t>
            </w:r>
            <w:r w:rsidR="009145E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145E1" w:rsidRPr="000F3DB3">
              <w:rPr>
                <w:rFonts w:ascii="Times New Roman" w:hAnsi="Times New Roman" w:cs="Times New Roman"/>
                <w:sz w:val="26"/>
                <w:szCs w:val="26"/>
              </w:rPr>
              <w:t>Степпер</w:t>
            </w:r>
            <w:proofErr w:type="spellEnd"/>
            <w:r w:rsidR="009145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145E1" w:rsidRPr="000F3DB3">
              <w:rPr>
                <w:rFonts w:ascii="Times New Roman" w:hAnsi="Times New Roman" w:cs="Times New Roman"/>
                <w:sz w:val="26"/>
                <w:szCs w:val="26"/>
              </w:rPr>
              <w:t xml:space="preserve">  детский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823" w:type="dxa"/>
            <w:vAlign w:val="center"/>
          </w:tcPr>
          <w:p w:rsidR="009145E1" w:rsidRPr="000F3DB3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Тренажё</w:t>
            </w:r>
            <w:r w:rsidRPr="000F3DB3">
              <w:rPr>
                <w:rFonts w:ascii="Times New Roman" w:hAnsi="Times New Roman" w:cs="Times New Roman"/>
                <w:sz w:val="26"/>
                <w:szCs w:val="26"/>
              </w:rPr>
              <w:t>р « Бегущий по волнам»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823" w:type="dxa"/>
            <w:vAlign w:val="center"/>
          </w:tcPr>
          <w:p w:rsidR="009145E1" w:rsidRPr="000F3DB3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Тренажё</w:t>
            </w:r>
            <w:r w:rsidRPr="000F3DB3">
              <w:rPr>
                <w:rFonts w:ascii="Times New Roman" w:hAnsi="Times New Roman" w:cs="Times New Roman"/>
                <w:sz w:val="26"/>
                <w:szCs w:val="26"/>
              </w:rPr>
              <w:t>р « Мини твист»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23" w:type="dxa"/>
            <w:vAlign w:val="center"/>
          </w:tcPr>
          <w:p w:rsidR="009145E1" w:rsidRPr="000F3DB3" w:rsidRDefault="009145E1" w:rsidP="00D9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Тренажё</w:t>
            </w:r>
            <w:r w:rsidRPr="000F3DB3">
              <w:rPr>
                <w:rFonts w:ascii="Times New Roman" w:hAnsi="Times New Roman" w:cs="Times New Roman"/>
                <w:sz w:val="26"/>
                <w:szCs w:val="26"/>
              </w:rPr>
              <w:t>р « Скамья под штангу»</w:t>
            </w:r>
          </w:p>
        </w:tc>
        <w:tc>
          <w:tcPr>
            <w:tcW w:w="1617" w:type="dxa"/>
            <w:vAlign w:val="center"/>
          </w:tcPr>
          <w:p w:rsidR="009145E1" w:rsidRDefault="009145E1" w:rsidP="00D97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823" w:type="dxa"/>
          </w:tcPr>
          <w:p w:rsidR="009145E1" w:rsidRPr="000F3DB3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Тренажё</w:t>
            </w:r>
            <w:r w:rsidRPr="000F3DB3">
              <w:rPr>
                <w:rFonts w:ascii="Times New Roman" w:hAnsi="Times New Roman" w:cs="Times New Roman"/>
                <w:sz w:val="26"/>
                <w:szCs w:val="26"/>
              </w:rPr>
              <w:t>р « Гребля»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Велотренажёр детский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trHeight w:val="384"/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Тренажёр «Беговая дорожка»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4C0EA2" w:rsidRDefault="009145E1" w:rsidP="00F05EBF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Оборудование для корригирующей гимнастики</w:t>
            </w: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Дорожки массажные разной длины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 «Здоровье»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 массажные разного диаметра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массажные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Полусферы  игольчатые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 игольчатые на подставке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«Счёты» деревянные на подставке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3" w:type="dxa"/>
          </w:tcPr>
          <w:p w:rsidR="009145E1" w:rsidRPr="00EC2BCA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BCA">
              <w:rPr>
                <w:rFonts w:ascii="Times New Roman" w:hAnsi="Times New Roman" w:cs="Times New Roman"/>
                <w:sz w:val="26"/>
                <w:szCs w:val="26"/>
              </w:rPr>
              <w:t>Валик массажный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3" w:type="dxa"/>
          </w:tcPr>
          <w:p w:rsidR="009145E1" w:rsidRPr="00EC2BCA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BCA">
              <w:rPr>
                <w:rFonts w:ascii="Times New Roman" w:hAnsi="Times New Roman" w:cs="Times New Roman"/>
                <w:sz w:val="26"/>
                <w:szCs w:val="26"/>
              </w:rPr>
              <w:t>Эспандер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резиновый (кольцо)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23" w:type="dxa"/>
          </w:tcPr>
          <w:p w:rsidR="009145E1" w:rsidRPr="00EC2BCA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Эспандер лыжника (ткань)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Pr="004C0EA2" w:rsidRDefault="009145E1" w:rsidP="004C0E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0EA2">
              <w:rPr>
                <w:rFonts w:ascii="Times New Roman" w:hAnsi="Times New Roman" w:cs="Times New Roman"/>
                <w:i/>
                <w:sz w:val="26"/>
                <w:szCs w:val="26"/>
              </w:rPr>
              <w:t>Игровое оборудование</w:t>
            </w: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Комплект модулей (поролон)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Кукла - спортсменка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5E1" w:rsidRPr="00820FD6" w:rsidTr="00D9773B">
        <w:trPr>
          <w:jc w:val="center"/>
        </w:trPr>
        <w:tc>
          <w:tcPr>
            <w:tcW w:w="2638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</w:tcPr>
          <w:p w:rsidR="009145E1" w:rsidRDefault="009145E1" w:rsidP="004C0E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Черепахи - балансиры</w:t>
            </w:r>
          </w:p>
        </w:tc>
        <w:tc>
          <w:tcPr>
            <w:tcW w:w="1617" w:type="dxa"/>
          </w:tcPr>
          <w:p w:rsidR="009145E1" w:rsidRDefault="009145E1" w:rsidP="004C0E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145E1" w:rsidRDefault="009145E1" w:rsidP="009145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C0EA2" w:rsidRPr="004C0EA2" w:rsidRDefault="004C0EA2" w:rsidP="00D9773B">
      <w:p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4C0EA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</w:p>
    <w:p w:rsidR="004C0EA2" w:rsidRPr="004C0EA2" w:rsidRDefault="004C0EA2" w:rsidP="004C0E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</w:rPr>
        <w:t xml:space="preserve">Утренняя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</w:rPr>
        <w:t>гимнастика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EA2" w:rsidRPr="004C0EA2" w:rsidRDefault="004C0EA2" w:rsidP="004C0E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НОД </w:t>
      </w:r>
      <w:r w:rsidRPr="004C0EA2">
        <w:rPr>
          <w:rFonts w:ascii="Times New Roman" w:hAnsi="Times New Roman" w:cs="Times New Roman"/>
          <w:sz w:val="28"/>
          <w:szCs w:val="28"/>
        </w:rPr>
        <w:t xml:space="preserve">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EA2" w:rsidRPr="004C0EA2" w:rsidRDefault="004C0EA2" w:rsidP="004C0E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0E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A2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\ коррекционная </w:t>
      </w:r>
      <w:r w:rsidRPr="004C0EA2">
        <w:rPr>
          <w:rFonts w:ascii="Times New Roman" w:hAnsi="Times New Roman" w:cs="Times New Roman"/>
          <w:sz w:val="28"/>
          <w:szCs w:val="28"/>
        </w:rPr>
        <w:t xml:space="preserve"> работа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EA2" w:rsidRPr="004C0EA2" w:rsidRDefault="004C0EA2" w:rsidP="004C0E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Досуговая  деятельность.</w:t>
      </w:r>
    </w:p>
    <w:p w:rsidR="004C0EA2" w:rsidRPr="004C0EA2" w:rsidRDefault="004C0EA2" w:rsidP="004C0E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Кружковая работа.</w:t>
      </w:r>
    </w:p>
    <w:p w:rsidR="004C0EA2" w:rsidRPr="004C0EA2" w:rsidRDefault="004C0EA2" w:rsidP="004C0E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4C70" w:rsidRPr="006C4C70" w:rsidRDefault="004C0EA2" w:rsidP="004C0EA2">
      <w:pPr>
        <w:spacing w:line="360" w:lineRule="auto"/>
        <w:ind w:left="-567" w:firstLine="567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  <w:r w:rsidRPr="004C0EA2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t>5.</w:t>
      </w:r>
      <w:r>
        <w:rPr>
          <w:rFonts w:ascii="Times New Roman" w:eastAsia="Calibri" w:hAnsi="Times New Roman" w:cs="Times New Roman"/>
          <w:caps/>
          <w:sz w:val="28"/>
          <w:szCs w:val="28"/>
          <w:u w:val="single"/>
        </w:rPr>
        <w:t xml:space="preserve"> </w:t>
      </w:r>
      <w:r w:rsidR="00F50E77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="00F50E77" w:rsidRPr="006C4C70">
        <w:rPr>
          <w:rFonts w:ascii="Times New Roman" w:eastAsia="Calibri" w:hAnsi="Times New Roman" w:cs="Times New Roman"/>
          <w:sz w:val="28"/>
          <w:szCs w:val="28"/>
          <w:u w:val="single"/>
        </w:rPr>
        <w:t>окументация инструктора по физической культуре</w:t>
      </w:r>
    </w:p>
    <w:p w:rsidR="004C0EA2" w:rsidRPr="004C0EA2" w:rsidRDefault="004C0EA2" w:rsidP="002D3D82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4C0EA2">
        <w:rPr>
          <w:rFonts w:ascii="Times New Roman" w:hAnsi="Times New Roman"/>
          <w:sz w:val="28"/>
          <w:szCs w:val="28"/>
        </w:rPr>
        <w:t xml:space="preserve">Основная общеобразовательная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A2">
        <w:rPr>
          <w:rFonts w:ascii="Times New Roman" w:hAnsi="Times New Roman"/>
          <w:sz w:val="28"/>
          <w:szCs w:val="28"/>
        </w:rPr>
        <w:t>ДОУ;</w:t>
      </w:r>
    </w:p>
    <w:p w:rsidR="006C4C70" w:rsidRPr="006C4C70" w:rsidRDefault="006C4C70" w:rsidP="002D3D82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Анализ</w:t>
      </w:r>
      <w:r w:rsidR="004C0EA2">
        <w:rPr>
          <w:rFonts w:ascii="Times New Roman" w:hAnsi="Times New Roman"/>
          <w:sz w:val="28"/>
          <w:szCs w:val="28"/>
        </w:rPr>
        <w:t xml:space="preserve"> (отчет) </w:t>
      </w:r>
      <w:r w:rsidRPr="006C4C70">
        <w:rPr>
          <w:rFonts w:ascii="Times New Roman" w:hAnsi="Times New Roman"/>
          <w:sz w:val="28"/>
          <w:szCs w:val="28"/>
        </w:rPr>
        <w:t xml:space="preserve"> работы инструктора по физ</w:t>
      </w:r>
      <w:r>
        <w:rPr>
          <w:rFonts w:ascii="Times New Roman" w:hAnsi="Times New Roman"/>
          <w:sz w:val="28"/>
          <w:szCs w:val="28"/>
        </w:rPr>
        <w:t>ку</w:t>
      </w:r>
      <w:r w:rsidR="002D3D82">
        <w:rPr>
          <w:rFonts w:ascii="Times New Roman" w:hAnsi="Times New Roman"/>
          <w:sz w:val="28"/>
          <w:szCs w:val="28"/>
        </w:rPr>
        <w:t>льтуре за прошедший учебный год;</w:t>
      </w:r>
    </w:p>
    <w:p w:rsidR="006C4C70" w:rsidRPr="006C4C70" w:rsidRDefault="006C4C70" w:rsidP="002D3D82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Годовой план работы инс</w:t>
      </w:r>
      <w:r>
        <w:rPr>
          <w:rFonts w:ascii="Times New Roman" w:hAnsi="Times New Roman"/>
          <w:sz w:val="28"/>
          <w:szCs w:val="28"/>
        </w:rPr>
        <w:t>труктора по физкультуре на текущий уч</w:t>
      </w:r>
      <w:r w:rsidR="00D9773B">
        <w:rPr>
          <w:rFonts w:ascii="Times New Roman" w:hAnsi="Times New Roman"/>
          <w:sz w:val="28"/>
          <w:szCs w:val="28"/>
        </w:rPr>
        <w:t>ебный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D3D82">
        <w:rPr>
          <w:rFonts w:ascii="Times New Roman" w:hAnsi="Times New Roman"/>
          <w:sz w:val="28"/>
          <w:szCs w:val="28"/>
        </w:rPr>
        <w:t>;</w:t>
      </w:r>
    </w:p>
    <w:p w:rsidR="006C4C70" w:rsidRPr="006C4C70" w:rsidRDefault="006C4C70" w:rsidP="002D3D8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Pr="006C4C70">
        <w:rPr>
          <w:rFonts w:ascii="Times New Roman" w:hAnsi="Times New Roman"/>
          <w:sz w:val="28"/>
          <w:szCs w:val="28"/>
        </w:rPr>
        <w:t xml:space="preserve"> освоения программ</w:t>
      </w:r>
      <w:r>
        <w:rPr>
          <w:rFonts w:ascii="Times New Roman" w:hAnsi="Times New Roman"/>
          <w:sz w:val="28"/>
          <w:szCs w:val="28"/>
        </w:rPr>
        <w:t>ы области «Физическое развитие</w:t>
      </w:r>
      <w:r w:rsidR="002D3D82">
        <w:rPr>
          <w:rFonts w:ascii="Times New Roman" w:hAnsi="Times New Roman"/>
          <w:sz w:val="28"/>
          <w:szCs w:val="28"/>
        </w:rPr>
        <w:t>»;</w:t>
      </w:r>
    </w:p>
    <w:p w:rsidR="006C4C70" w:rsidRPr="006C4C70" w:rsidRDefault="006C4C70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Картотеки физкультминуток, упражнений для развития мелкой моторики рук</w:t>
      </w:r>
      <w:r w:rsidR="002D3D82">
        <w:rPr>
          <w:rFonts w:ascii="Times New Roman" w:hAnsi="Times New Roman"/>
          <w:sz w:val="28"/>
          <w:szCs w:val="28"/>
        </w:rPr>
        <w:t>;</w:t>
      </w:r>
    </w:p>
    <w:p w:rsidR="006C4C70" w:rsidRPr="006C4C70" w:rsidRDefault="003D402F" w:rsidP="002D3D8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загадок</w:t>
      </w:r>
      <w:r w:rsidR="006C4C70">
        <w:rPr>
          <w:rFonts w:ascii="Times New Roman" w:hAnsi="Times New Roman"/>
          <w:sz w:val="28"/>
          <w:szCs w:val="28"/>
        </w:rPr>
        <w:t>,</w:t>
      </w:r>
      <w:r w:rsidR="002D3D82">
        <w:rPr>
          <w:rFonts w:ascii="Times New Roman" w:hAnsi="Times New Roman"/>
          <w:sz w:val="28"/>
          <w:szCs w:val="28"/>
        </w:rPr>
        <w:t xml:space="preserve"> художественного слова о спорте;</w:t>
      </w:r>
    </w:p>
    <w:p w:rsidR="006C4C70" w:rsidRPr="006C4C70" w:rsidRDefault="006C4C70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Картотека игр по форм</w:t>
      </w:r>
      <w:r w:rsidR="003D402F">
        <w:rPr>
          <w:rFonts w:ascii="Times New Roman" w:hAnsi="Times New Roman"/>
          <w:sz w:val="28"/>
          <w:szCs w:val="28"/>
        </w:rPr>
        <w:t>ированию здорового образа</w:t>
      </w:r>
      <w:r w:rsidR="002D3D82">
        <w:rPr>
          <w:rFonts w:ascii="Times New Roman" w:hAnsi="Times New Roman"/>
          <w:sz w:val="28"/>
          <w:szCs w:val="28"/>
        </w:rPr>
        <w:t xml:space="preserve"> жизни, корригирующих гимнастик;</w:t>
      </w:r>
    </w:p>
    <w:p w:rsidR="006C4C70" w:rsidRPr="006C4C70" w:rsidRDefault="006C4C70" w:rsidP="002D3D8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Наглядно – просветител</w:t>
      </w:r>
      <w:r w:rsidR="002D3D82">
        <w:rPr>
          <w:rFonts w:ascii="Times New Roman" w:hAnsi="Times New Roman"/>
          <w:sz w:val="28"/>
          <w:szCs w:val="28"/>
        </w:rPr>
        <w:t>ьский материал;</w:t>
      </w:r>
    </w:p>
    <w:p w:rsidR="006C4C70" w:rsidRPr="006C4C70" w:rsidRDefault="002D3D82" w:rsidP="002D3D8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приказов, инструкций;</w:t>
      </w:r>
    </w:p>
    <w:p w:rsidR="006C4C70" w:rsidRDefault="002D3D82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</w:t>
      </w:r>
      <w:r w:rsidR="006C4C70" w:rsidRPr="006C4C70">
        <w:rPr>
          <w:rFonts w:ascii="Times New Roman" w:hAnsi="Times New Roman"/>
          <w:sz w:val="28"/>
          <w:szCs w:val="28"/>
        </w:rPr>
        <w:t>график распределения рабочего вр</w:t>
      </w:r>
      <w:r>
        <w:rPr>
          <w:rFonts w:ascii="Times New Roman" w:hAnsi="Times New Roman"/>
          <w:sz w:val="28"/>
          <w:szCs w:val="28"/>
        </w:rPr>
        <w:t xml:space="preserve">емени инструктора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физкультур;</w:t>
      </w:r>
    </w:p>
    <w:p w:rsidR="006C4C70" w:rsidRPr="006C4C70" w:rsidRDefault="002D3D82" w:rsidP="002D3D82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Планы-</w:t>
      </w:r>
      <w:r w:rsidR="006C4C70" w:rsidRPr="006C4C70">
        <w:rPr>
          <w:rFonts w:ascii="Times New Roman" w:hAnsi="Times New Roman"/>
          <w:sz w:val="28"/>
          <w:szCs w:val="28"/>
        </w:rPr>
        <w:t>конспекты иг</w:t>
      </w:r>
      <w:r w:rsidR="006C4C70">
        <w:rPr>
          <w:rFonts w:ascii="Times New Roman" w:hAnsi="Times New Roman"/>
          <w:sz w:val="28"/>
          <w:szCs w:val="28"/>
        </w:rPr>
        <w:t>р</w:t>
      </w:r>
      <w:r w:rsidR="00D9773B">
        <w:rPr>
          <w:rFonts w:ascii="Times New Roman" w:hAnsi="Times New Roman"/>
          <w:sz w:val="28"/>
          <w:szCs w:val="28"/>
        </w:rPr>
        <w:t xml:space="preserve"> </w:t>
      </w:r>
      <w:r w:rsidRPr="006C4C70">
        <w:rPr>
          <w:rFonts w:ascii="Times New Roman" w:hAnsi="Times New Roman"/>
          <w:sz w:val="28"/>
          <w:szCs w:val="28"/>
        </w:rPr>
        <w:t>–</w:t>
      </w:r>
      <w:r w:rsidR="006C4C70">
        <w:rPr>
          <w:rFonts w:ascii="Times New Roman" w:hAnsi="Times New Roman"/>
          <w:sz w:val="28"/>
          <w:szCs w:val="28"/>
        </w:rPr>
        <w:t xml:space="preserve"> </w:t>
      </w:r>
      <w:r w:rsidR="006C4C70" w:rsidRPr="006C4C70">
        <w:rPr>
          <w:rFonts w:ascii="Times New Roman" w:hAnsi="Times New Roman"/>
          <w:sz w:val="28"/>
          <w:szCs w:val="28"/>
        </w:rPr>
        <w:t xml:space="preserve"> занятий </w:t>
      </w:r>
      <w:r w:rsidR="006C4C70">
        <w:rPr>
          <w:rFonts w:ascii="Times New Roman" w:hAnsi="Times New Roman"/>
          <w:sz w:val="28"/>
          <w:szCs w:val="28"/>
        </w:rPr>
        <w:t xml:space="preserve"> для</w:t>
      </w:r>
      <w:r w:rsidR="003D402F">
        <w:rPr>
          <w:rFonts w:ascii="Times New Roman" w:hAnsi="Times New Roman"/>
          <w:sz w:val="28"/>
          <w:szCs w:val="28"/>
        </w:rPr>
        <w:t xml:space="preserve"> воспитанников </w:t>
      </w:r>
      <w:r w:rsidR="006C4C70">
        <w:rPr>
          <w:rFonts w:ascii="Times New Roman" w:hAnsi="Times New Roman"/>
          <w:sz w:val="28"/>
          <w:szCs w:val="28"/>
        </w:rPr>
        <w:t xml:space="preserve"> групп </w:t>
      </w:r>
      <w:r w:rsidR="003D402F">
        <w:rPr>
          <w:rFonts w:ascii="Times New Roman" w:hAnsi="Times New Roman"/>
          <w:sz w:val="28"/>
          <w:szCs w:val="28"/>
        </w:rPr>
        <w:t xml:space="preserve"> </w:t>
      </w:r>
      <w:r w:rsidR="00D9773B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;</w:t>
      </w:r>
      <w:r w:rsidR="00D9773B">
        <w:rPr>
          <w:rFonts w:ascii="Times New Roman" w:hAnsi="Times New Roman"/>
          <w:sz w:val="28"/>
          <w:szCs w:val="28"/>
        </w:rPr>
        <w:t xml:space="preserve">             </w:t>
      </w:r>
      <w:r w:rsidR="003D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C70" w:rsidRPr="006C4C70" w:rsidRDefault="006C4C70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Планы – график физкультурных р</w:t>
      </w:r>
      <w:r w:rsidR="003D402F">
        <w:rPr>
          <w:rFonts w:ascii="Times New Roman" w:hAnsi="Times New Roman"/>
          <w:sz w:val="28"/>
          <w:szCs w:val="28"/>
        </w:rPr>
        <w:t>азвлечений и</w:t>
      </w:r>
      <w:r w:rsidR="00FA39FF">
        <w:rPr>
          <w:rFonts w:ascii="Times New Roman" w:hAnsi="Times New Roman"/>
          <w:sz w:val="28"/>
          <w:szCs w:val="28"/>
        </w:rPr>
        <w:t xml:space="preserve"> спортивных досугов, праздников;</w:t>
      </w:r>
    </w:p>
    <w:p w:rsidR="006C4C70" w:rsidRPr="006C4C70" w:rsidRDefault="006C4C70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Картотеки подвижных игр</w:t>
      </w:r>
      <w:r w:rsidR="00FA39FF">
        <w:rPr>
          <w:rFonts w:ascii="Times New Roman" w:hAnsi="Times New Roman"/>
          <w:sz w:val="28"/>
          <w:szCs w:val="28"/>
        </w:rPr>
        <w:t xml:space="preserve"> по правилам дорожного движения;</w:t>
      </w:r>
    </w:p>
    <w:p w:rsidR="006C4C70" w:rsidRPr="006C4C70" w:rsidRDefault="006C4C70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Картотеки подвижных игр</w:t>
      </w:r>
      <w:r w:rsidRPr="006C4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C4C70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дошкольного возраста с учетом ОВД и различного уровня интенсивности  движения</w:t>
      </w:r>
      <w:r w:rsidR="00FA39FF">
        <w:rPr>
          <w:rFonts w:ascii="Times New Roman" w:hAnsi="Times New Roman"/>
          <w:sz w:val="28"/>
          <w:szCs w:val="28"/>
        </w:rPr>
        <w:t>;</w:t>
      </w:r>
    </w:p>
    <w:p w:rsidR="006C4C70" w:rsidRPr="006C4C70" w:rsidRDefault="006C4C70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C70">
        <w:rPr>
          <w:rFonts w:ascii="Times New Roman" w:hAnsi="Times New Roman"/>
          <w:sz w:val="28"/>
          <w:szCs w:val="28"/>
        </w:rPr>
        <w:t>Портфолио  инстру</w:t>
      </w:r>
      <w:r w:rsidR="003D402F">
        <w:rPr>
          <w:rFonts w:ascii="Times New Roman" w:hAnsi="Times New Roman"/>
          <w:sz w:val="28"/>
          <w:szCs w:val="28"/>
        </w:rPr>
        <w:t>ктора по физкультуре</w:t>
      </w:r>
      <w:r w:rsidR="00FA39FF">
        <w:rPr>
          <w:rFonts w:ascii="Times New Roman" w:hAnsi="Times New Roman"/>
          <w:sz w:val="28"/>
          <w:szCs w:val="28"/>
        </w:rPr>
        <w:t>;</w:t>
      </w:r>
    </w:p>
    <w:p w:rsidR="006C4C70" w:rsidRPr="003D402F" w:rsidRDefault="003D402F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Консультативный и наглядный материал для работы с педагогами и родителями воспитанников  </w:t>
      </w:r>
      <w:r w:rsidR="00FA39FF">
        <w:rPr>
          <w:rFonts w:ascii="Times New Roman" w:hAnsi="Times New Roman"/>
          <w:sz w:val="28"/>
          <w:szCs w:val="28"/>
        </w:rPr>
        <w:t>ДОУ;</w:t>
      </w:r>
    </w:p>
    <w:p w:rsidR="006C4C70" w:rsidRDefault="003D402F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</w:t>
      </w:r>
      <w:r w:rsidR="006C4C70" w:rsidRPr="006C4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4C70" w:rsidRPr="006C4C7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ирование</w:t>
      </w:r>
      <w:r w:rsidR="006C4C70" w:rsidRPr="006C4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39FF">
        <w:rPr>
          <w:rFonts w:ascii="Times New Roman" w:hAnsi="Times New Roman"/>
          <w:sz w:val="28"/>
          <w:szCs w:val="28"/>
        </w:rPr>
        <w:t>НОД</w:t>
      </w:r>
      <w:r>
        <w:rPr>
          <w:rFonts w:ascii="Times New Roman" w:hAnsi="Times New Roman"/>
          <w:sz w:val="28"/>
          <w:szCs w:val="28"/>
        </w:rPr>
        <w:t xml:space="preserve"> по физическому развитию  воспитанников </w:t>
      </w:r>
      <w:r w:rsidR="00FA39FF">
        <w:rPr>
          <w:rFonts w:ascii="Times New Roman" w:hAnsi="Times New Roman"/>
          <w:sz w:val="28"/>
          <w:szCs w:val="28"/>
        </w:rPr>
        <w:t>ДОУ;</w:t>
      </w:r>
    </w:p>
    <w:p w:rsidR="004C0EA2" w:rsidRPr="004C0EA2" w:rsidRDefault="004C0EA2" w:rsidP="00604DBF">
      <w:pPr>
        <w:pStyle w:val="a5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 </w:t>
      </w:r>
      <w:r w:rsidRPr="004C0EA2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EA2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 кружка «Остров тренажеров».</w:t>
      </w:r>
    </w:p>
    <w:p w:rsidR="003D402F" w:rsidRPr="004C0EA2" w:rsidRDefault="003D402F" w:rsidP="004C0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7836"/>
        <w:gridCol w:w="496"/>
      </w:tblGrid>
      <w:tr w:rsidR="003D402F" w:rsidRPr="003D402F" w:rsidTr="00FA39FF">
        <w:trPr>
          <w:jc w:val="center"/>
        </w:trPr>
        <w:tc>
          <w:tcPr>
            <w:tcW w:w="9478" w:type="dxa"/>
            <w:gridSpan w:val="3"/>
          </w:tcPr>
          <w:p w:rsidR="003D402F" w:rsidRPr="003D402F" w:rsidRDefault="003D402F" w:rsidP="00FA39F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Библиотечно-информационные ресурсы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Бабина К.С. Комплексы утренней гимнастики в детском саду: Пособие дл</w:t>
            </w:r>
            <w:r w:rsidR="00FA39FF">
              <w:rPr>
                <w:rFonts w:ascii="Times New Roman" w:eastAsia="Calibri" w:hAnsi="Times New Roman" w:cs="Times New Roman"/>
                <w:sz w:val="28"/>
                <w:szCs w:val="28"/>
              </w:rPr>
              <w:t>я воспитателя дет</w:t>
            </w:r>
            <w:proofErr w:type="gramStart"/>
            <w:r w:rsidR="00FA39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FA3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39F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FA3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ада. – </w:t>
            </w:r>
            <w:proofErr w:type="spellStart"/>
            <w:r w:rsidR="00FA39FF">
              <w:rPr>
                <w:rFonts w:ascii="Times New Roman" w:eastAsia="Calibri" w:hAnsi="Times New Roman" w:cs="Times New Roman"/>
                <w:sz w:val="28"/>
                <w:szCs w:val="28"/>
              </w:rPr>
              <w:t>М.:</w:t>
            </w: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</w:t>
            </w:r>
            <w:proofErr w:type="spell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, 1978.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402F" w:rsidRPr="004C0EA2" w:rsidRDefault="004C0EA2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EA2">
              <w:rPr>
                <w:rFonts w:ascii="Times New Roman" w:hAnsi="Times New Roman" w:cs="Times New Roman"/>
                <w:sz w:val="28"/>
                <w:szCs w:val="28"/>
              </w:rPr>
              <w:t>К. К. Утробина «Занимательная физкультура для детей 5-7  лет» Москва -2005;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402F" w:rsidRPr="003D402F" w:rsidRDefault="006C340D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Методика физического воспитания детей дошкольного возраста.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trHeight w:val="1219"/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Вавилова Е.Н. Учите бегать, прыгать, лазать, метать: пособие для воспитателя детского сада. : - М.</w:t>
            </w:r>
            <w:proofErr w:type="gram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Просвещение, 1983.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402F" w:rsidRPr="006C340D" w:rsidRDefault="006C340D" w:rsidP="006C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40D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мическая мозаика" А.И. Буренина</w:t>
            </w:r>
            <w:r w:rsidRPr="006C34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D402F" w:rsidRPr="006C340D" w:rsidRDefault="006C340D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40D">
              <w:rPr>
                <w:rFonts w:ascii="Times New Roman" w:hAnsi="Times New Roman" w:cs="Times New Roman"/>
                <w:sz w:val="28"/>
                <w:szCs w:val="28"/>
              </w:rPr>
              <w:t>"Играйте на здоровье!" Л.Н.Волошина;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Гришин В.Г. Серсо в детском саду: Пособие для воспитателя дет. сада. – М.: Просвещение, 1985.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Детские подвижные игры народов СССР – пособие для воспитателя детского сада. : - М.</w:t>
            </w:r>
            <w:proofErr w:type="gram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Просвещение, 1989.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Доскин</w:t>
            </w:r>
            <w:proofErr w:type="spell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Голубева Л.Г. Растем здоровыми: Пособие для воспитателей, родителей и инструкторов физической культуры</w:t>
            </w:r>
            <w:proofErr w:type="gram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М.</w:t>
            </w:r>
            <w:proofErr w:type="gram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Просвещение, 2002.</w:t>
            </w:r>
          </w:p>
        </w:tc>
        <w:tc>
          <w:tcPr>
            <w:tcW w:w="0" w:type="auto"/>
            <w:vAlign w:val="center"/>
          </w:tcPr>
          <w:p w:rsidR="003D402F" w:rsidRPr="003D402F" w:rsidRDefault="00BF441E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3D402F" w:rsidRPr="003D402F" w:rsidRDefault="006C340D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М.Ю. Зеленый огонек надежды.</w:t>
            </w: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ТЦ  Сфера </w:t>
            </w: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2004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 дошкольного  образовательного учреждения.   Научно – практический журнал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Здоровый дошкольник. </w:t>
            </w: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практический журнал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Календарные и народные праздники в детском саду. Выпуск 2 / составитель Г.А. Лапшина. – Учитель, 2001.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 М.Ю. Быть здоровыми хотим   Творческий центр  Москва  2004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</w:tcPr>
          <w:p w:rsidR="003D402F" w:rsidRPr="003D402F" w:rsidRDefault="006C340D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физического воспитания в ДОУ. Справочное пособие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ЛАЙЗАНЕ</w:t>
            </w:r>
            <w:r w:rsidR="004C0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С.Я.   Физическая культура  для малышей. Москва  Просвещение 1987.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ЛИТВИН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ОВА М.Ф.  Физкультура в детском саду: </w:t>
            </w:r>
            <w:proofErr w:type="spell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proofErr w:type="spell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. пособие. – М.</w:t>
            </w:r>
            <w:proofErr w:type="gram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Айрис – пресс, 2005.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trHeight w:val="619"/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3D402F" w:rsidRPr="003D402F" w:rsidRDefault="006C340D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Сулим. Игровой стретчинг в ДОУ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Лосева В.С. Плоскостопие у детей 6 -7 лет: профилактика и лечение. – М.: ТЦ Сфера, 2007.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Лялина Л.А. Народные подвижные игры в детском саду. Методические рекомендации.: - М.</w:t>
            </w:r>
            <w:proofErr w:type="gram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ТЦ Сфера, 2009.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  <w:p w:rsidR="003D402F" w:rsidRPr="003D402F" w:rsidRDefault="003D402F" w:rsidP="006C340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Осокина Т.И. Физическая культура в детском саду. – М.: Просвещение, 1973. 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Осокина Т.И., Тимофеева Л.С., </w:t>
            </w:r>
            <w:proofErr w:type="spell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Фурмина</w:t>
            </w:r>
            <w:proofErr w:type="spell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 Игры и развлечения детей на свежем воздухе. – М.: Просвещение, 1983.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 Л.И. Физкультурные занятия с детьми 3-4 лет: Пособие для воспитателя дет. сада. – М.:Просвещение,1983.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 Л.И. Физкультурные занятия с детьми 4-5 лет: Пособие для воспитателя дет. сада. – М.:Просвещение,1986.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 Л.И. Физкультурные занятия с детьми 5-6 лет: Пособ</w:t>
            </w:r>
            <w:r w:rsidR="006C3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для воспитателя дет. сада. </w:t>
            </w: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М.:Просвещение,1988.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ПЕНЗУЛАЕВА Л.И. Физкультурные занятия в детском саду. Подготовительная к школе группа детского сада. Конспекты занятий. – М.: МОЗАИКА – СИНТЕЗ, 2011. 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плоскостопия и нарушение осанки в ДОУ: Из опыта работы. – Воронеж: ТЦ Учитель, 2005.</w:t>
            </w:r>
          </w:p>
        </w:tc>
        <w:tc>
          <w:tcPr>
            <w:tcW w:w="0" w:type="auto"/>
            <w:vAlign w:val="center"/>
          </w:tcPr>
          <w:p w:rsidR="003D402F" w:rsidRPr="003D402F" w:rsidRDefault="00BF441E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  </w:t>
            </w:r>
          </w:p>
        </w:tc>
        <w:tc>
          <w:tcPr>
            <w:tcW w:w="0" w:type="auto"/>
          </w:tcPr>
          <w:p w:rsidR="003D402F" w:rsidRPr="003D402F" w:rsidRDefault="003D402F" w:rsidP="006C340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Фомина А.И. Физкультурные занятия и спортивные игры в детском саду: Пособие для воспитателя </w:t>
            </w:r>
            <w:proofErr w:type="spell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подгот</w:t>
            </w:r>
            <w:proofErr w:type="spell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. к школе группы. – М.: Просвещение, 1984.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29.</w:t>
            </w:r>
          </w:p>
        </w:tc>
        <w:tc>
          <w:tcPr>
            <w:tcW w:w="0" w:type="auto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Фролов В.Г. Физкультурные занятия, игры и упражнения на прогулке: Пособие для воспитателя. – М.: Просвещение, 1986.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30.</w:t>
            </w:r>
          </w:p>
        </w:tc>
        <w:tc>
          <w:tcPr>
            <w:tcW w:w="0" w:type="auto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Фролов В.Г., Юрко Г.П. Физкультурные занятия на свежем воздухе с детьми дошкольного возраста: Пособие для воспитателя детского сада. – М.: Просвещение, 1983.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31.</w:t>
            </w:r>
          </w:p>
        </w:tc>
        <w:tc>
          <w:tcPr>
            <w:tcW w:w="0" w:type="auto"/>
          </w:tcPr>
          <w:p w:rsidR="003D402F" w:rsidRPr="003D402F" w:rsidRDefault="003D402F" w:rsidP="004C0EA2">
            <w:pPr>
              <w:pStyle w:val="a"/>
              <w:numPr>
                <w:ilvl w:val="0"/>
                <w:numId w:val="0"/>
              </w:numPr>
              <w:rPr>
                <w:rFonts w:eastAsia="Calibri"/>
                <w:sz w:val="28"/>
                <w:szCs w:val="28"/>
              </w:rPr>
            </w:pPr>
            <w:r w:rsidRPr="003D402F">
              <w:rPr>
                <w:rFonts w:eastAsia="Calibri"/>
                <w:sz w:val="28"/>
                <w:szCs w:val="28"/>
              </w:rPr>
              <w:t xml:space="preserve">Физическая подготовка детей 5-6 лет к занятиям в школе: под ред. А.В. </w:t>
            </w:r>
            <w:proofErr w:type="spellStart"/>
            <w:r w:rsidRPr="003D402F">
              <w:rPr>
                <w:rFonts w:eastAsia="Calibri"/>
                <w:sz w:val="28"/>
                <w:szCs w:val="28"/>
              </w:rPr>
              <w:t>Кенеман</w:t>
            </w:r>
            <w:proofErr w:type="spellEnd"/>
            <w:r w:rsidRPr="003D402F">
              <w:rPr>
                <w:rFonts w:eastAsia="Calibri"/>
                <w:sz w:val="28"/>
                <w:szCs w:val="28"/>
              </w:rPr>
              <w:t xml:space="preserve"> и др. – М.: Просвещение, 1980.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32.</w:t>
            </w:r>
          </w:p>
        </w:tc>
        <w:tc>
          <w:tcPr>
            <w:tcW w:w="0" w:type="auto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двигательной сферы детей 3 – 7 лет: фитбол – гимнастика: конспекты занятий – Волгоград</w:t>
            </w:r>
            <w:proofErr w:type="gram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Учитель, 2011.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771" w:type="dxa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33.</w:t>
            </w:r>
          </w:p>
        </w:tc>
        <w:tc>
          <w:tcPr>
            <w:tcW w:w="0" w:type="auto"/>
          </w:tcPr>
          <w:p w:rsidR="003D402F" w:rsidRPr="003D402F" w:rsidRDefault="003D402F" w:rsidP="004C0EA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Д.В. Методика физического воспитания в дошкольном учреждении. – М.: Просвещение, 1984.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D402F" w:rsidRPr="003D402F" w:rsidTr="00243291">
        <w:trPr>
          <w:jc w:val="center"/>
        </w:trPr>
        <w:tc>
          <w:tcPr>
            <w:tcW w:w="9478" w:type="dxa"/>
            <w:gridSpan w:val="3"/>
            <w:vAlign w:val="center"/>
          </w:tcPr>
          <w:p w:rsidR="003D402F" w:rsidRPr="003D402F" w:rsidRDefault="00FA39F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3D402F" w:rsidRPr="003D402F" w:rsidTr="00243291">
        <w:trPr>
          <w:trHeight w:val="973"/>
          <w:jc w:val="center"/>
        </w:trPr>
        <w:tc>
          <w:tcPr>
            <w:tcW w:w="771" w:type="dxa"/>
          </w:tcPr>
          <w:p w:rsidR="003D402F" w:rsidRPr="003D402F" w:rsidRDefault="003D402F" w:rsidP="004C0EA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3D402F" w:rsidRPr="003D402F" w:rsidRDefault="003D402F" w:rsidP="004C0EA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D402F" w:rsidRPr="003D402F" w:rsidRDefault="003D402F" w:rsidP="004C0EA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Пианино</w:t>
            </w:r>
          </w:p>
          <w:p w:rsidR="003D402F" w:rsidRPr="003D402F" w:rsidRDefault="003D402F" w:rsidP="004C0EA2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0" w:type="auto"/>
            <w:vAlign w:val="center"/>
          </w:tcPr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D402F" w:rsidRPr="003D402F" w:rsidRDefault="003D402F" w:rsidP="002432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0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6C4C70" w:rsidRDefault="006C4C70" w:rsidP="006C4C70">
      <w:pPr>
        <w:rPr>
          <w:rFonts w:ascii="Calibri" w:eastAsia="Calibri" w:hAnsi="Calibri" w:cs="Times New Roman"/>
          <w:sz w:val="28"/>
        </w:rPr>
      </w:pPr>
    </w:p>
    <w:p w:rsidR="009145E1" w:rsidRPr="009145E1" w:rsidRDefault="009145E1" w:rsidP="009145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145E1" w:rsidRPr="009145E1" w:rsidRDefault="009145E1" w:rsidP="009145E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9145E1" w:rsidRPr="009145E1" w:rsidSect="00E65FEA">
      <w:pgSz w:w="11906" w:h="16838"/>
      <w:pgMar w:top="851" w:right="851" w:bottom="851" w:left="1418" w:header="709" w:footer="709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0606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2F6E39"/>
    <w:multiLevelType w:val="hybridMultilevel"/>
    <w:tmpl w:val="BFE4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E1"/>
    <w:rsid w:val="001F4A59"/>
    <w:rsid w:val="00243291"/>
    <w:rsid w:val="002D3D82"/>
    <w:rsid w:val="003D402F"/>
    <w:rsid w:val="004C0EA2"/>
    <w:rsid w:val="004D511B"/>
    <w:rsid w:val="005E5EC1"/>
    <w:rsid w:val="00604DBF"/>
    <w:rsid w:val="006C340D"/>
    <w:rsid w:val="006C4C70"/>
    <w:rsid w:val="006D49CA"/>
    <w:rsid w:val="007529EA"/>
    <w:rsid w:val="009145E1"/>
    <w:rsid w:val="00BF441E"/>
    <w:rsid w:val="00D9773B"/>
    <w:rsid w:val="00E65FEA"/>
    <w:rsid w:val="00F05EBF"/>
    <w:rsid w:val="00F22EC3"/>
    <w:rsid w:val="00F50E77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9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basedOn w:val="a1"/>
    <w:uiPriority w:val="99"/>
    <w:rsid w:val="009145E1"/>
    <w:rPr>
      <w:rFonts w:ascii="Cambria" w:hAnsi="Cambria" w:cs="Cambria"/>
      <w:sz w:val="20"/>
      <w:szCs w:val="20"/>
    </w:rPr>
  </w:style>
  <w:style w:type="table" w:styleId="a4">
    <w:name w:val="Table Grid"/>
    <w:basedOn w:val="a2"/>
    <w:uiPriority w:val="59"/>
    <w:rsid w:val="00914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C4C70"/>
    <w:pPr>
      <w:ind w:left="720"/>
      <w:contextualSpacing/>
    </w:pPr>
    <w:rPr>
      <w:rFonts w:ascii="Calibri" w:eastAsia="Calibri" w:hAnsi="Calibri" w:cs="Times New Roman"/>
    </w:rPr>
  </w:style>
  <w:style w:type="paragraph" w:styleId="a">
    <w:name w:val="List Bullet"/>
    <w:basedOn w:val="a0"/>
    <w:autoRedefine/>
    <w:rsid w:val="003D402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A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Аистёнок</cp:lastModifiedBy>
  <cp:revision>6</cp:revision>
  <cp:lastPrinted>2016-02-08T07:43:00Z</cp:lastPrinted>
  <dcterms:created xsi:type="dcterms:W3CDTF">2016-02-07T18:56:00Z</dcterms:created>
  <dcterms:modified xsi:type="dcterms:W3CDTF">2017-03-20T10:54:00Z</dcterms:modified>
</cp:coreProperties>
</file>